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C7348" w14:textId="77777777" w:rsidR="005D78B6" w:rsidRPr="00576F9D" w:rsidRDefault="005D78B6" w:rsidP="005D78B6">
      <w:pPr>
        <w:spacing w:line="240" w:lineRule="auto"/>
        <w:rPr>
          <w:rFonts w:ascii="Georgia" w:eastAsia="Times New Roman" w:hAnsi="Georgia" w:cs="Times New Roman"/>
          <w:b/>
          <w:bCs/>
          <w:lang w:bidi="ar-EG"/>
        </w:rPr>
      </w:pPr>
    </w:p>
    <w:p w14:paraId="0C08E57B" w14:textId="77777777" w:rsidR="00FE4842" w:rsidRPr="00576F9D" w:rsidRDefault="00FE4842" w:rsidP="00FE4842">
      <w:pPr>
        <w:spacing w:line="240" w:lineRule="auto"/>
        <w:jc w:val="center"/>
        <w:rPr>
          <w:rFonts w:ascii="Georgia" w:eastAsia="Times New Roman" w:hAnsi="Georgia" w:cs="Times New Roman"/>
          <w:b/>
          <w:bCs/>
          <w:lang w:bidi="ar-EG"/>
        </w:rPr>
      </w:pPr>
      <w:r w:rsidRPr="00576F9D">
        <w:rPr>
          <w:rFonts w:ascii="Georgia" w:eastAsia="Times New Roman" w:hAnsi="Georgia" w:cs="Times New Roman"/>
          <w:b/>
          <w:bCs/>
          <w:rtl/>
          <w:lang w:bidi="ar-EG"/>
        </w:rPr>
        <w:t>بسم الله الرحمن الرحيم</w:t>
      </w:r>
    </w:p>
    <w:p w14:paraId="4C585435" w14:textId="77777777" w:rsidR="00FE4842" w:rsidRPr="00576F9D" w:rsidRDefault="00FE4842" w:rsidP="00FE4842">
      <w:pPr>
        <w:spacing w:line="240" w:lineRule="auto"/>
        <w:jc w:val="center"/>
        <w:rPr>
          <w:rFonts w:ascii="Georgia" w:eastAsia="Times New Roman" w:hAnsi="Georgia" w:cs="Times New Roman"/>
          <w:b/>
          <w:bCs/>
        </w:rPr>
      </w:pPr>
      <w:r w:rsidRPr="00576F9D">
        <w:rPr>
          <w:rFonts w:ascii="Georgia" w:eastAsia="Times New Roman" w:hAnsi="Georgia" w:cs="Times New Roman"/>
          <w:b/>
          <w:bCs/>
          <w:rtl/>
          <w:lang w:bidi="ar-EG"/>
        </w:rPr>
        <w:t xml:space="preserve">منظمـــــة برا كتكـــــال آكشــــن – الســــــــودان </w:t>
      </w:r>
    </w:p>
    <w:p w14:paraId="3C03746F" w14:textId="77777777" w:rsidR="0035264F" w:rsidRPr="006F49A2" w:rsidRDefault="0035264F" w:rsidP="0035264F">
      <w:pPr>
        <w:bidi/>
        <w:spacing w:line="240" w:lineRule="auto"/>
        <w:jc w:val="center"/>
        <w:rPr>
          <w:rFonts w:ascii="Georgia" w:eastAsia="Times New Roman" w:hAnsi="Georgia" w:cs="Times New Roman"/>
          <w:b/>
          <w:bCs/>
        </w:rPr>
      </w:pPr>
      <w:r w:rsidRPr="006F49A2">
        <w:rPr>
          <w:rFonts w:ascii="Georgia" w:eastAsia="Times New Roman" w:hAnsi="Georgia" w:cs="Times New Roman"/>
          <w:b/>
          <w:bCs/>
          <w:rtl/>
        </w:rPr>
        <w:t xml:space="preserve">التاريخ: </w:t>
      </w:r>
      <w:r w:rsidRPr="006F49A2">
        <w:rPr>
          <w:rFonts w:ascii="Georgia" w:eastAsia="Times New Roman" w:hAnsi="Georgia" w:cs="Times New Roman"/>
          <w:b/>
          <w:bCs/>
        </w:rPr>
        <w:t xml:space="preserve"> 16 </w:t>
      </w:r>
      <w:r w:rsidRPr="006F49A2">
        <w:rPr>
          <w:rFonts w:ascii="Georgia" w:eastAsia="Times New Roman" w:hAnsi="Georgia" w:cs="Times New Roman" w:hint="cs"/>
          <w:b/>
          <w:bCs/>
          <w:rtl/>
        </w:rPr>
        <w:t>نوفمبر</w:t>
      </w:r>
      <w:r w:rsidRPr="006F49A2">
        <w:rPr>
          <w:rFonts w:ascii="Georgia" w:eastAsia="Times New Roman" w:hAnsi="Georgia" w:cs="Times New Roman"/>
          <w:b/>
          <w:bCs/>
          <w:rtl/>
        </w:rPr>
        <w:t xml:space="preserve"> 2022 </w:t>
      </w:r>
    </w:p>
    <w:p w14:paraId="6B969F90" w14:textId="77777777" w:rsidR="0035264F" w:rsidRPr="006F49A2" w:rsidRDefault="0035264F" w:rsidP="0035264F">
      <w:pPr>
        <w:bidi/>
        <w:spacing w:line="240" w:lineRule="auto"/>
        <w:jc w:val="center"/>
        <w:rPr>
          <w:rFonts w:ascii="Georgia" w:eastAsia="Times New Roman" w:hAnsi="Georgia" w:cs="Times New Roman"/>
          <w:b/>
          <w:bCs/>
        </w:rPr>
      </w:pPr>
      <w:r w:rsidRPr="006F49A2">
        <w:rPr>
          <w:rFonts w:ascii="Georgia" w:eastAsia="Times New Roman" w:hAnsi="Georgia" w:cs="Times New Roman"/>
          <w:b/>
          <w:bCs/>
          <w:rtl/>
        </w:rPr>
        <w:t xml:space="preserve">رقم العطاء: </w:t>
      </w:r>
      <w:r w:rsidRPr="006F49A2">
        <w:rPr>
          <w:rFonts w:ascii="Georgia" w:eastAsia="Times New Roman" w:hAnsi="Georgia" w:cs="Times New Roman"/>
          <w:b/>
          <w:bCs/>
          <w:u w:val="single"/>
        </w:rPr>
        <w:t>DAR-KRT-SDN36093-11-2022-PR040</w:t>
      </w:r>
    </w:p>
    <w:p w14:paraId="0C743DF8" w14:textId="77777777" w:rsidR="0035264F" w:rsidRDefault="0035264F" w:rsidP="0035264F">
      <w:pPr>
        <w:spacing w:line="240" w:lineRule="auto"/>
        <w:jc w:val="center"/>
        <w:rPr>
          <w:rFonts w:ascii="Georgia" w:eastAsia="Times New Roman" w:hAnsi="Georgia" w:cs="Arial"/>
          <w:b/>
          <w:bCs/>
          <w:u w:val="single"/>
          <w:rtl/>
        </w:rPr>
      </w:pPr>
      <w:r w:rsidRPr="006F49A2">
        <w:rPr>
          <w:rFonts w:ascii="Georgia" w:eastAsia="Times New Roman" w:hAnsi="Georgia" w:cs="Arial"/>
          <w:b/>
          <w:bCs/>
          <w:u w:val="single"/>
          <w:rtl/>
        </w:rPr>
        <w:t>تقديم خدمات تعاقد</w:t>
      </w:r>
      <w:r w:rsidRPr="006F49A2">
        <w:rPr>
          <w:rFonts w:ascii="Georgia" w:eastAsia="Times New Roman" w:hAnsi="Georgia" w:cs="Arial" w:hint="cs"/>
          <w:b/>
          <w:bCs/>
          <w:u w:val="single"/>
          <w:rtl/>
          <w:lang w:bidi="ar-EG"/>
        </w:rPr>
        <w:t>ية ل</w:t>
      </w:r>
      <w:r w:rsidRPr="006F49A2">
        <w:rPr>
          <w:rFonts w:ascii="Georgia" w:eastAsia="Times New Roman" w:hAnsi="Georgia" w:cs="Arial"/>
          <w:b/>
          <w:bCs/>
          <w:u w:val="single"/>
          <w:rtl/>
          <w:lang w:bidi="ar-EG"/>
        </w:rPr>
        <w:t xml:space="preserve">انشاء وتنفيذ خزان  للمياه بقرية كوسا وسرفايا  محلية الفاشر  </w:t>
      </w:r>
      <w:r w:rsidRPr="006F49A2">
        <w:rPr>
          <w:rFonts w:ascii="Georgia" w:eastAsia="Times New Roman" w:hAnsi="Georgia" w:cs="Arial"/>
          <w:b/>
          <w:bCs/>
          <w:u w:val="single"/>
          <w:rtl/>
        </w:rPr>
        <w:t>–</w:t>
      </w:r>
      <w:r w:rsidRPr="006F49A2">
        <w:rPr>
          <w:rFonts w:ascii="Georgia" w:eastAsia="Times New Roman" w:hAnsi="Georgia" w:cs="Arial" w:hint="cs"/>
          <w:b/>
          <w:bCs/>
          <w:u w:val="single"/>
          <w:rtl/>
        </w:rPr>
        <w:t xml:space="preserve"> ولاية شمال دارفور</w:t>
      </w:r>
    </w:p>
    <w:p w14:paraId="07906515" w14:textId="77777777" w:rsidR="0035264F" w:rsidRPr="00576F9D" w:rsidRDefault="0035264F" w:rsidP="0035264F">
      <w:pPr>
        <w:spacing w:line="240" w:lineRule="auto"/>
        <w:jc w:val="center"/>
        <w:rPr>
          <w:rFonts w:ascii="Georgia" w:eastAsia="Times New Roman" w:hAnsi="Georgia" w:cs="Arial"/>
          <w:b/>
          <w:bCs/>
          <w:u w:val="single"/>
          <w:rtl/>
        </w:rPr>
      </w:pPr>
      <w:r>
        <w:rPr>
          <w:rFonts w:ascii="Georgia" w:eastAsia="Times New Roman" w:hAnsi="Georgia" w:cs="Arial"/>
          <w:b/>
          <w:bCs/>
          <w:u w:val="single"/>
        </w:rPr>
        <w:t xml:space="preserve">To Conduct a Service Contract for construction of </w:t>
      </w:r>
      <w:r w:rsidRPr="006F49A2">
        <w:rPr>
          <w:rFonts w:ascii="Georgia" w:eastAsia="Times New Roman" w:hAnsi="Georgia" w:cs="Arial"/>
          <w:b/>
          <w:bCs/>
          <w:u w:val="single"/>
        </w:rPr>
        <w:t xml:space="preserve">water spreading weirs </w:t>
      </w:r>
      <w:r>
        <w:rPr>
          <w:rFonts w:ascii="Georgia" w:eastAsia="Times New Roman" w:hAnsi="Georgia" w:cs="Arial"/>
          <w:b/>
          <w:bCs/>
          <w:u w:val="single"/>
        </w:rPr>
        <w:t xml:space="preserve">in </w:t>
      </w:r>
      <w:proofErr w:type="spellStart"/>
      <w:r>
        <w:rPr>
          <w:rFonts w:ascii="Georgia" w:eastAsia="Times New Roman" w:hAnsi="Georgia" w:cs="Arial"/>
          <w:b/>
          <w:bCs/>
          <w:u w:val="single"/>
        </w:rPr>
        <w:t>Kussa</w:t>
      </w:r>
      <w:proofErr w:type="spellEnd"/>
      <w:r>
        <w:rPr>
          <w:rFonts w:ascii="Georgia" w:eastAsia="Times New Roman" w:hAnsi="Georgia" w:cs="Arial"/>
          <w:b/>
          <w:bCs/>
          <w:u w:val="single"/>
        </w:rPr>
        <w:t xml:space="preserve"> &amp; </w:t>
      </w:r>
      <w:proofErr w:type="spellStart"/>
      <w:r>
        <w:rPr>
          <w:rFonts w:ascii="Georgia" w:eastAsia="Times New Roman" w:hAnsi="Georgia" w:cs="Arial"/>
          <w:b/>
          <w:bCs/>
          <w:u w:val="single"/>
        </w:rPr>
        <w:t>Sarafaya</w:t>
      </w:r>
      <w:proofErr w:type="spellEnd"/>
      <w:r>
        <w:rPr>
          <w:rFonts w:ascii="Georgia" w:eastAsia="Times New Roman" w:hAnsi="Georgia" w:cs="Arial"/>
          <w:b/>
          <w:bCs/>
          <w:u w:val="single"/>
        </w:rPr>
        <w:t xml:space="preserve"> village</w:t>
      </w:r>
      <w:r w:rsidRPr="006F49A2">
        <w:rPr>
          <w:rFonts w:ascii="Georgia" w:eastAsia="Times New Roman" w:hAnsi="Georgia" w:cs="Arial"/>
          <w:b/>
          <w:bCs/>
          <w:u w:val="single"/>
        </w:rPr>
        <w:t xml:space="preserve"> in North Darfur.</w:t>
      </w:r>
      <w:r w:rsidRPr="009F68F8">
        <w:rPr>
          <w:rFonts w:ascii="Georgia" w:eastAsia="Times New Roman" w:hAnsi="Georgia" w:cs="Arial"/>
          <w:b/>
          <w:bCs/>
          <w:u w:val="single"/>
        </w:rPr>
        <w:t xml:space="preserve"> </w:t>
      </w:r>
    </w:p>
    <w:p w14:paraId="42840FD1" w14:textId="77777777" w:rsidR="0035264F" w:rsidRPr="00576F9D" w:rsidRDefault="0035264F" w:rsidP="0035264F">
      <w:pPr>
        <w:spacing w:line="240" w:lineRule="auto"/>
        <w:jc w:val="right"/>
        <w:rPr>
          <w:rFonts w:ascii="Georgia" w:eastAsia="Times New Roman" w:hAnsi="Georgia" w:cs="Arial"/>
          <w:b/>
          <w:bCs/>
          <w:rtl/>
          <w:lang w:bidi="ar-EG"/>
        </w:rPr>
      </w:pPr>
      <w:r w:rsidRPr="00576F9D">
        <w:rPr>
          <w:rFonts w:ascii="Georgia" w:eastAsia="Times New Roman" w:hAnsi="Georgia"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5F5F9D1D" w14:textId="77777777" w:rsidR="0035264F" w:rsidRPr="00576F9D" w:rsidRDefault="0035264F" w:rsidP="0035264F">
      <w:pPr>
        <w:bidi/>
        <w:spacing w:line="240" w:lineRule="auto"/>
        <w:jc w:val="both"/>
        <w:rPr>
          <w:rFonts w:ascii="Georgia" w:eastAsia="Times New Roman" w:hAnsi="Georgia" w:cs="Arial"/>
          <w:b/>
          <w:bCs/>
          <w:rtl/>
          <w:lang w:bidi="ar-EG"/>
        </w:rPr>
      </w:pPr>
      <w:r w:rsidRPr="00576F9D">
        <w:rPr>
          <w:rFonts w:ascii="Georgia" w:eastAsia="Times New Roman" w:hAnsi="Georgia"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721B59B8" w14:textId="77777777" w:rsidR="0035264F" w:rsidRPr="00576F9D" w:rsidRDefault="0035264F" w:rsidP="0035264F">
      <w:pPr>
        <w:spacing w:line="240" w:lineRule="auto"/>
        <w:jc w:val="right"/>
        <w:rPr>
          <w:rFonts w:ascii="Georgia" w:eastAsia="Times New Roman" w:hAnsi="Georgia" w:cs="Arial"/>
          <w:b/>
          <w:bCs/>
          <w:u w:val="single"/>
        </w:rPr>
      </w:pPr>
      <w:r w:rsidRPr="00576F9D">
        <w:rPr>
          <w:rFonts w:ascii="Georgia" w:eastAsia="Times New Roman" w:hAnsi="Georgia" w:cs="Arial"/>
          <w:b/>
          <w:bCs/>
          <w:rtl/>
        </w:rPr>
        <w:t>ت</w:t>
      </w:r>
      <w:r w:rsidRPr="00576F9D">
        <w:rPr>
          <w:rFonts w:ascii="Georgia" w:eastAsia="Times New Roman" w:hAnsi="Georgia" w:cs="Arial"/>
          <w:b/>
          <w:bCs/>
          <w:rtl/>
          <w:lang w:bidi="ar-EG"/>
        </w:rPr>
        <w:t xml:space="preserve">رغب منظمة براكتكال اكشن من الموردين والمقاولين </w:t>
      </w:r>
      <w:r>
        <w:rPr>
          <w:rFonts w:ascii="Georgia" w:eastAsia="Times New Roman" w:hAnsi="Georgia" w:cs="Arial"/>
          <w:b/>
          <w:bCs/>
          <w:rtl/>
          <w:lang w:bidi="ar-EG"/>
        </w:rPr>
        <w:t>الشركات الاكفاء بتقديم عروضهم</w:t>
      </w:r>
      <w:r w:rsidRPr="006F49A2">
        <w:rPr>
          <w:rFonts w:ascii="Georgia" w:eastAsia="Times New Roman" w:hAnsi="Georgia" w:cs="Arial"/>
          <w:b/>
          <w:bCs/>
          <w:rtl/>
          <w:lang w:bidi="ar-EG"/>
        </w:rPr>
        <w:t xml:space="preserve"> لانشاء وتنفيذ خزان  </w:t>
      </w:r>
      <w:r>
        <w:rPr>
          <w:rFonts w:ascii="Georgia" w:eastAsia="Times New Roman" w:hAnsi="Georgia" w:cs="Arial"/>
          <w:b/>
          <w:bCs/>
          <w:rtl/>
          <w:lang w:bidi="ar-EG"/>
        </w:rPr>
        <w:t>للمياه بقرية كوسا وسرفايا</w:t>
      </w:r>
      <w:r w:rsidRPr="00B95D80">
        <w:rPr>
          <w:rFonts w:ascii="Georgia" w:eastAsia="Times New Roman" w:hAnsi="Georgia" w:cs="Arial"/>
          <w:b/>
          <w:bCs/>
          <w:rtl/>
          <w:lang w:bidi="ar-EG"/>
        </w:rPr>
        <w:t xml:space="preserve"> محلية الفاشر شمال دارفور</w:t>
      </w:r>
      <w:r w:rsidRPr="00B95D80">
        <w:rPr>
          <w:rFonts w:ascii="Georgia" w:eastAsia="Times New Roman" w:hAnsi="Georgia" w:cs="Arial"/>
          <w:b/>
          <w:bCs/>
          <w:rtl/>
        </w:rPr>
        <w:t xml:space="preserve">. </w:t>
      </w:r>
      <w:r w:rsidRPr="00B95D80">
        <w:rPr>
          <w:rFonts w:ascii="Georgia" w:eastAsia="Times New Roman" w:hAnsi="Georgia" w:cs="Arial"/>
          <w:b/>
          <w:bCs/>
          <w:rtl/>
          <w:lang w:bidi="ar-EG"/>
        </w:rPr>
        <w:t>وفقا للشروط و المواصفات الواردة بكراسة العطاء.</w:t>
      </w:r>
    </w:p>
    <w:p w14:paraId="1E4DCF2C" w14:textId="77777777" w:rsidR="0035264F" w:rsidRPr="00576F9D" w:rsidRDefault="0035264F" w:rsidP="0035264F">
      <w:pPr>
        <w:bidi/>
        <w:jc w:val="both"/>
        <w:rPr>
          <w:rFonts w:ascii="Georgia" w:eastAsia="Times New Roman" w:hAnsi="Georgia" w:cs="Arial"/>
          <w:b/>
          <w:bCs/>
          <w:rtl/>
          <w:lang w:bidi="ar-EG"/>
        </w:rPr>
      </w:pPr>
      <w:r w:rsidRPr="00576F9D">
        <w:rPr>
          <w:rFonts w:ascii="Georgia" w:eastAsia="Times New Roman" w:hAnsi="Georgia" w:cs="Arial"/>
          <w:b/>
          <w:bCs/>
          <w:rtl/>
          <w:lang w:bidi="ar-EG"/>
        </w:rPr>
        <w:t>على المتقدمين للعطاء ارفاق المستندات الموضحة ادناه:</w:t>
      </w:r>
    </w:p>
    <w:p w14:paraId="2A11910B"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rPr>
        <w:t>1</w:t>
      </w:r>
      <w:r w:rsidRPr="00576F9D">
        <w:rPr>
          <w:rFonts w:ascii="Georgia" w:eastAsia="Times New Roman" w:hAnsi="Georgia" w:cs="Times New Roman"/>
          <w:b/>
          <w:bCs/>
          <w:rtl/>
          <w:lang w:bidi="ar-EG"/>
        </w:rPr>
        <w:t>/ الســيرة الذاتية للشركة</w:t>
      </w:r>
    </w:p>
    <w:p w14:paraId="7EF62676"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2/ شهادة مقدرة مالية بتاريخ  السنة المالية للعطاء.</w:t>
      </w:r>
    </w:p>
    <w:p w14:paraId="442E8A68"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3/ صورة من شهادة خلو طرف من الضرائب  بتاريخ السنة المالية, ومن يرسو عليه العطاء ملزم باحضار الاصل.</w:t>
      </w:r>
    </w:p>
    <w:p w14:paraId="48809644" w14:textId="77777777" w:rsidR="0035264F" w:rsidRPr="00576F9D" w:rsidRDefault="0035264F" w:rsidP="0035264F">
      <w:pPr>
        <w:bidi/>
        <w:spacing w:after="0"/>
        <w:jc w:val="both"/>
        <w:rPr>
          <w:rFonts w:ascii="Georgia" w:eastAsia="Times New Roman" w:hAnsi="Georgia" w:cs="Times New Roman"/>
          <w:b/>
          <w:bCs/>
          <w:lang w:bidi="ar-EG"/>
        </w:rPr>
      </w:pPr>
      <w:r w:rsidRPr="00576F9D">
        <w:rPr>
          <w:rFonts w:ascii="Georgia" w:eastAsia="Times New Roman" w:hAnsi="Georgia" w:cs="Times New Roman"/>
          <w:b/>
          <w:bCs/>
          <w:rtl/>
          <w:lang w:bidi="ar-EG"/>
        </w:rPr>
        <w:t>4/ شهادة تسجيل  من المسجل التجاري  .</w:t>
      </w:r>
    </w:p>
    <w:p w14:paraId="08118A6B"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5/ شهادة تسجيل ضريبة على القيمة المضافة.</w:t>
      </w:r>
    </w:p>
    <w:p w14:paraId="23F7EAF0" w14:textId="77777777" w:rsidR="0035264F" w:rsidRPr="00576F9D" w:rsidRDefault="0035264F" w:rsidP="0035264F">
      <w:pPr>
        <w:bidi/>
        <w:spacing w:after="0"/>
        <w:jc w:val="both"/>
        <w:rPr>
          <w:rFonts w:ascii="Georgia" w:eastAsia="Times New Roman" w:hAnsi="Georgia" w:cs="Times New Roman"/>
          <w:b/>
          <w:bCs/>
          <w:lang w:bidi="ar-EG"/>
        </w:rPr>
      </w:pPr>
      <w:r w:rsidRPr="00576F9D">
        <w:rPr>
          <w:rFonts w:ascii="Georgia" w:eastAsia="Times New Roman" w:hAnsi="Georgia" w:cs="Times New Roman"/>
          <w:b/>
          <w:bCs/>
          <w:rtl/>
          <w:lang w:bidi="ar-EG"/>
        </w:rPr>
        <w:t>6/ كشف حساب بنكى لاخر ستة اشهر حتى تاريخ العطاء.</w:t>
      </w:r>
    </w:p>
    <w:p w14:paraId="78FCB846"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7/ ملء وارفاق كراسة العطاء مشتملة على كل التفاصيل المطلوبة.</w:t>
      </w:r>
    </w:p>
    <w:p w14:paraId="12365363"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4929BD7A" w14:textId="77777777" w:rsidR="0035264F" w:rsidRPr="006F49A2" w:rsidRDefault="0035264F" w:rsidP="0035264F">
      <w:pPr>
        <w:bidi/>
        <w:spacing w:after="0"/>
        <w:jc w:val="both"/>
        <w:rPr>
          <w:rFonts w:eastAsia="Times New Roman" w:cs="Times New Roman"/>
          <w:b/>
          <w:bCs/>
          <w:color w:val="000000" w:themeColor="text1"/>
          <w:rtl/>
          <w:lang w:bidi="ar-EG"/>
        </w:rPr>
      </w:pPr>
      <w:r w:rsidRPr="00576F9D">
        <w:rPr>
          <w:rFonts w:ascii="Georgia" w:eastAsia="Times New Roman" w:hAnsi="Georgia" w:cs="Times New Roman"/>
          <w:b/>
          <w:bCs/>
          <w:rtl/>
          <w:lang w:bidi="ar-EG"/>
        </w:rPr>
        <w:t>9</w:t>
      </w:r>
      <w:r>
        <w:rPr>
          <w:rFonts w:eastAsia="Times New Roman" w:cs="Times New Roman"/>
          <w:b/>
          <w:bCs/>
          <w:rtl/>
          <w:lang w:bidi="ar-EG"/>
        </w:rPr>
        <w:t>/ تقدم المستندات اعلاه فى ظرفين</w:t>
      </w:r>
      <w:r w:rsidRPr="006F49A2">
        <w:rPr>
          <w:rFonts w:eastAsia="Times New Roman" w:cs="Times New Roman"/>
          <w:b/>
          <w:bCs/>
          <w:color w:val="000000" w:themeColor="text1"/>
          <w:rtl/>
          <w:lang w:bidi="ar-EG"/>
        </w:rPr>
        <w:t xml:space="preserve"> منفصلين وفرز العرض الفنى عن العرض المالى كما موضح فى الفقرة 11 ادناه. وغلاق المظاريف بالشمع الاحمر ومكتوب عليه (مرفق استيكر- هذه البيانات و يجب ان يلصق على ظرف العطاء). والكتابة على المظاريف وتوضيح  رقم العطاء/اسم العطاء /نوع العرض داخل كل مظروفوتوضيح  اسم مقدم العطاء و عنوانه و ارقام الهواتف.</w:t>
      </w:r>
    </w:p>
    <w:p w14:paraId="6156DA38" w14:textId="77777777" w:rsidR="0035264F" w:rsidRPr="006F49A2" w:rsidRDefault="0035264F" w:rsidP="0035264F">
      <w:pPr>
        <w:bidi/>
        <w:spacing w:after="0"/>
        <w:jc w:val="both"/>
        <w:rPr>
          <w:rFonts w:eastAsia="Times New Roman" w:cs="Times New Roman"/>
          <w:b/>
          <w:bCs/>
          <w:color w:val="000000" w:themeColor="text1"/>
          <w:rtl/>
          <w:lang w:bidi="ar-EG"/>
        </w:rPr>
      </w:pPr>
      <w:r w:rsidRPr="006F49A2">
        <w:rPr>
          <w:rFonts w:eastAsia="Times New Roman" w:cs="Times New Roman"/>
          <w:b/>
          <w:bCs/>
          <w:color w:val="000000" w:themeColor="text1"/>
          <w:rtl/>
          <w:lang w:bidi="ar-EG"/>
        </w:rPr>
        <w:t>10/ كل ظرف يجب ان يحتوى على عطاء واحد فقط  بمعنى عدم التقديم لاكثر من عطاء فى ظرف واحد.</w:t>
      </w:r>
    </w:p>
    <w:p w14:paraId="5BFE7B92" w14:textId="77777777" w:rsidR="0035264F" w:rsidRPr="006F49A2" w:rsidRDefault="0035264F" w:rsidP="0035264F">
      <w:pPr>
        <w:bidi/>
        <w:spacing w:after="0"/>
        <w:jc w:val="both"/>
        <w:rPr>
          <w:rFonts w:eastAsia="Times New Roman" w:cs="Times New Roman"/>
          <w:b/>
          <w:bCs/>
          <w:lang w:bidi="ar-EG"/>
        </w:rPr>
      </w:pPr>
      <w:r w:rsidRPr="006F49A2">
        <w:rPr>
          <w:rFonts w:eastAsia="Times New Roman" w:cs="Times New Roman"/>
          <w:b/>
          <w:bCs/>
          <w:color w:val="000000" w:themeColor="text1"/>
          <w:rtl/>
          <w:lang w:bidi="ar-EG"/>
        </w:rPr>
        <w:t xml:space="preserve">11/  يجب على الراغبين فى التقديم فصل العرض المالى </w:t>
      </w:r>
      <w:r w:rsidRPr="006F49A2">
        <w:rPr>
          <w:rFonts w:eastAsia="Times New Roman" w:cs="Times New Roman"/>
          <w:b/>
          <w:bCs/>
          <w:color w:val="000000" w:themeColor="text1"/>
          <w:rtl/>
        </w:rPr>
        <w:t>من العرض الفني</w:t>
      </w:r>
      <w:r w:rsidRPr="006F49A2">
        <w:rPr>
          <w:rFonts w:eastAsia="Times New Roman" w:cs="Times New Roman" w:hint="cs"/>
          <w:b/>
          <w:bCs/>
          <w:color w:val="000000" w:themeColor="text1"/>
        </w:rPr>
        <w:t xml:space="preserve"> </w:t>
      </w:r>
      <w:r w:rsidRPr="006F49A2">
        <w:rPr>
          <w:rFonts w:eastAsia="Times New Roman" w:cs="Times New Roman"/>
          <w:b/>
          <w:bCs/>
          <w:color w:val="000000" w:themeColor="text1"/>
          <w:rtl/>
        </w:rPr>
        <w:t xml:space="preserve"> فى </w:t>
      </w:r>
      <w:r>
        <w:rPr>
          <w:rFonts w:eastAsia="Times New Roman" w:cs="Times New Roman"/>
          <w:b/>
          <w:bCs/>
          <w:rtl/>
        </w:rPr>
        <w:t xml:space="preserve">ظرفين منفصلين وتوضيح </w:t>
      </w:r>
      <w:r>
        <w:rPr>
          <w:rFonts w:eastAsia="Times New Roman" w:cs="Times New Roman" w:hint="cs"/>
          <w:b/>
          <w:bCs/>
          <w:rtl/>
        </w:rPr>
        <w:t>محتويات كل ظرف علي حدة</w:t>
      </w:r>
      <w:r>
        <w:rPr>
          <w:rFonts w:eastAsia="Times New Roman" w:cs="Times New Roman"/>
          <w:b/>
          <w:bCs/>
          <w:rtl/>
        </w:rPr>
        <w:t xml:space="preserve"> (العرض المالى) والاخر (العرض الفنى) لوجود لجنتين مختلفتين للتقييم المالى واخرى منفصلة للتقييم الفنى.</w:t>
      </w:r>
    </w:p>
    <w:p w14:paraId="4CD77917"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lang w:bidi="ar-EG"/>
        </w:rPr>
        <w:t>12</w:t>
      </w:r>
      <w:r w:rsidRPr="00576F9D">
        <w:rPr>
          <w:rFonts w:ascii="Georgia" w:eastAsia="Times New Roman" w:hAnsi="Georgia" w:cs="Times New Roman"/>
          <w:b/>
          <w:bCs/>
          <w:rtl/>
          <w:lang w:bidi="ar-EG"/>
        </w:rPr>
        <w:t>/ المستندات المقدمة للعطاء لاترد.</w:t>
      </w:r>
    </w:p>
    <w:p w14:paraId="014D3429" w14:textId="77777777" w:rsidR="0035264F" w:rsidRPr="00576F9D" w:rsidRDefault="0035264F" w:rsidP="0035264F">
      <w:pPr>
        <w:bidi/>
        <w:spacing w:after="0"/>
        <w:jc w:val="both"/>
        <w:rPr>
          <w:rFonts w:ascii="Georgia" w:eastAsia="Times New Roman" w:hAnsi="Georgia" w:cs="Times New Roman"/>
          <w:b/>
          <w:bCs/>
          <w:rtl/>
          <w:lang w:bidi="ar-EG"/>
        </w:rPr>
      </w:pPr>
      <w:r w:rsidRPr="00576F9D">
        <w:rPr>
          <w:rFonts w:ascii="Georgia" w:eastAsia="Times New Roman" w:hAnsi="Georgia" w:cs="Times New Roman"/>
          <w:b/>
          <w:bCs/>
          <w:lang w:bidi="ar-EG"/>
        </w:rPr>
        <w:t>13</w:t>
      </w:r>
      <w:r w:rsidRPr="00576F9D">
        <w:rPr>
          <w:rFonts w:ascii="Georgia" w:eastAsia="Times New Roman" w:hAnsi="Georgia" w:cs="Times New Roman"/>
          <w:b/>
          <w:bCs/>
          <w:rtl/>
          <w:lang w:bidi="ar-EG"/>
        </w:rPr>
        <w:t xml:space="preserve">/ اى متقدم غير مستوفى للمتطلبات اعلاه يستبعد من المنافسة. </w:t>
      </w:r>
    </w:p>
    <w:p w14:paraId="09D6C358" w14:textId="77777777" w:rsidR="0035264F" w:rsidRPr="00B95D80" w:rsidRDefault="0035264F" w:rsidP="0035264F">
      <w:pPr>
        <w:bidi/>
        <w:jc w:val="both"/>
        <w:rPr>
          <w:rFonts w:ascii="Georgia" w:eastAsia="Times New Roman" w:hAnsi="Georgia" w:cs="Arial"/>
          <w:b/>
          <w:bCs/>
          <w:rtl/>
          <w:lang w:bidi="ar-EG"/>
        </w:rPr>
      </w:pPr>
      <w:r w:rsidRPr="00576F9D">
        <w:rPr>
          <w:rFonts w:ascii="Georgia" w:eastAsia="Times New Roman" w:hAnsi="Georgia" w:cs="Arial"/>
          <w:b/>
          <w:bCs/>
          <w:rtl/>
          <w:lang w:bidi="ar-EG"/>
        </w:rPr>
        <w:t>للحصول على كراسة العطاء (مجاناً) يرجى الاتصال بالمنظمة</w:t>
      </w:r>
      <w:r w:rsidRPr="00576F9D">
        <w:rPr>
          <w:rFonts w:ascii="Georgia" w:eastAsia="Times New Roman" w:hAnsi="Georgia" w:cs="Arial"/>
          <w:b/>
          <w:bCs/>
          <w:lang w:bidi="ar-EG"/>
        </w:rPr>
        <w:t xml:space="preserve"> </w:t>
      </w:r>
      <w:r w:rsidRPr="00576F9D">
        <w:rPr>
          <w:rFonts w:ascii="Georgia" w:eastAsia="Times New Roman" w:hAnsi="Georgia"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w:t>
      </w:r>
      <w:r w:rsidRPr="00B95D80">
        <w:rPr>
          <w:rFonts w:ascii="Georgia" w:eastAsia="Times New Roman" w:hAnsi="Georgia" w:cs="Arial"/>
          <w:b/>
          <w:bCs/>
          <w:rtl/>
          <w:lang w:bidi="ar-EG"/>
        </w:rPr>
        <w:t xml:space="preserve">ضرائب المعمورة) وجنوب غرب برج شركة زين للإتصالات </w:t>
      </w:r>
      <w:r w:rsidRPr="006F49A2">
        <w:rPr>
          <w:rFonts w:ascii="Georgia" w:eastAsia="Times New Roman" w:hAnsi="Georgia" w:cs="Arial"/>
          <w:b/>
          <w:bCs/>
          <w:rtl/>
          <w:lang w:bidi="ar-EG"/>
        </w:rPr>
        <w:t xml:space="preserve">تلفونات: </w:t>
      </w:r>
      <w:r w:rsidRPr="006F49A2">
        <w:rPr>
          <w:rFonts w:ascii="Georgia" w:eastAsia="Times New Roman" w:hAnsi="Georgia" w:cs="Arial"/>
          <w:b/>
          <w:bCs/>
          <w:rtl/>
        </w:rPr>
        <w:t>0155661960</w:t>
      </w:r>
      <w:r w:rsidRPr="006F49A2">
        <w:rPr>
          <w:rFonts w:ascii="Georgia" w:eastAsia="Times New Roman" w:hAnsi="Georgia" w:cs="Arial"/>
          <w:b/>
          <w:bCs/>
          <w:lang w:bidi="ar-EG"/>
        </w:rPr>
        <w:t xml:space="preserve"> 0912140393  -  </w:t>
      </w:r>
      <w:r w:rsidRPr="006F49A2">
        <w:rPr>
          <w:rFonts w:ascii="Georgia" w:eastAsia="Times New Roman" w:hAnsi="Georgia" w:cs="Arial"/>
          <w:b/>
          <w:bCs/>
          <w:rtl/>
          <w:lang w:bidi="ar-EG"/>
        </w:rPr>
        <w:t xml:space="preserve">- 0914330199 او بمكتب المنظمة </w:t>
      </w:r>
      <w:r w:rsidRPr="006F49A2">
        <w:rPr>
          <w:rFonts w:ascii="Georgia" w:eastAsia="Times New Roman" w:hAnsi="Georgia" w:cs="Arial"/>
          <w:b/>
          <w:bCs/>
          <w:rtl/>
        </w:rPr>
        <w:t xml:space="preserve">بالفاشر   </w:t>
      </w:r>
      <w:r w:rsidRPr="006F49A2">
        <w:rPr>
          <w:rFonts w:ascii="Georgia" w:eastAsia="Times New Roman" w:hAnsi="Georgia" w:cs="Arial"/>
          <w:b/>
          <w:bCs/>
          <w:rtl/>
          <w:lang w:bidi="ar-EG"/>
        </w:rPr>
        <w:t>تلفون :</w:t>
      </w:r>
      <w:r w:rsidRPr="006F49A2">
        <w:rPr>
          <w:rFonts w:ascii="Georgia" w:eastAsia="Times New Roman" w:hAnsi="Georgia" w:cs="Arial"/>
          <w:b/>
          <w:bCs/>
          <w:lang w:bidi="ar-EG"/>
        </w:rPr>
        <w:t>- 155662472-155661959</w:t>
      </w:r>
      <w:r w:rsidRPr="006F49A2">
        <w:rPr>
          <w:rFonts w:ascii="Georgia" w:eastAsia="Times New Roman" w:hAnsi="Georgia" w:cs="Arial"/>
          <w:b/>
          <w:bCs/>
          <w:rtl/>
          <w:lang w:bidi="ar-EG"/>
        </w:rPr>
        <w:t>0912513017</w:t>
      </w:r>
    </w:p>
    <w:p w14:paraId="0F10AE29" w14:textId="77777777" w:rsidR="0035264F" w:rsidRPr="00576F9D" w:rsidRDefault="0035264F" w:rsidP="0035264F">
      <w:pPr>
        <w:bidi/>
        <w:jc w:val="both"/>
        <w:rPr>
          <w:rFonts w:ascii="Georgia" w:eastAsia="Times New Roman" w:hAnsi="Georgia" w:cs="Arial"/>
          <w:b/>
          <w:bCs/>
          <w:rtl/>
          <w:lang w:bidi="ar-EG"/>
        </w:rPr>
      </w:pPr>
      <w:r w:rsidRPr="00B95D80">
        <w:rPr>
          <w:rFonts w:ascii="Georgia" w:eastAsia="Times New Roman" w:hAnsi="Georgia" w:cs="Arial"/>
          <w:b/>
          <w:bCs/>
          <w:rtl/>
          <w:lang w:bidi="ar-EG"/>
        </w:rPr>
        <w:t xml:space="preserve">اخر موعد لتسليم العطاءات </w:t>
      </w:r>
      <w:r>
        <w:rPr>
          <w:rFonts w:ascii="Georgia" w:eastAsia="Times New Roman" w:hAnsi="Georgia" w:cs="Arial"/>
          <w:b/>
          <w:bCs/>
          <w:lang w:bidi="ar-EG"/>
        </w:rPr>
        <w:t xml:space="preserve"> </w:t>
      </w:r>
      <w:r w:rsidRPr="006F49A2">
        <w:rPr>
          <w:rFonts w:ascii="Georgia" w:eastAsia="Times New Roman" w:hAnsi="Georgia" w:cs="Arial"/>
          <w:b/>
          <w:bCs/>
          <w:lang w:bidi="ar-EG"/>
        </w:rPr>
        <w:t>30</w:t>
      </w:r>
      <w:r w:rsidRPr="006F49A2">
        <w:rPr>
          <w:rFonts w:ascii="Georgia" w:eastAsia="Times New Roman" w:hAnsi="Georgia" w:cs="Arial"/>
          <w:b/>
          <w:bCs/>
          <w:u w:val="single"/>
        </w:rPr>
        <w:t xml:space="preserve"> </w:t>
      </w:r>
      <w:r w:rsidRPr="006F49A2">
        <w:rPr>
          <w:rFonts w:ascii="Georgia" w:eastAsia="Times New Roman" w:hAnsi="Georgia" w:cs="Arial" w:hint="cs"/>
          <w:b/>
          <w:bCs/>
          <w:u w:val="single"/>
          <w:rtl/>
        </w:rPr>
        <w:t>نوفمبر</w:t>
      </w:r>
      <w:r w:rsidRPr="006F49A2">
        <w:rPr>
          <w:rFonts w:ascii="Georgia" w:eastAsia="Times New Roman" w:hAnsi="Georgia" w:cs="Arial"/>
          <w:b/>
          <w:bCs/>
          <w:u w:val="single"/>
          <w:rtl/>
        </w:rPr>
        <w:t xml:space="preserve"> 2022</w:t>
      </w:r>
      <w:r w:rsidRPr="0041386F">
        <w:rPr>
          <w:rFonts w:ascii="Georgia" w:eastAsia="Times New Roman" w:hAnsi="Georgia" w:cs="Arial"/>
          <w:b/>
          <w:bCs/>
          <w:u w:val="single"/>
          <w:rtl/>
        </w:rPr>
        <w:t xml:space="preserve"> </w:t>
      </w:r>
      <w:r w:rsidRPr="00B95D80">
        <w:rPr>
          <w:rFonts w:ascii="Georgia" w:eastAsia="Times New Roman" w:hAnsi="Georgia" w:cs="Arial"/>
          <w:b/>
          <w:bCs/>
          <w:rtl/>
          <w:lang w:bidi="ar-EG"/>
        </w:rPr>
        <w:t>الســـــاعة الثانية نهارا بمـــقر المنظمة بالخرطوم او مكتب المنظمة بالفاشر .</w:t>
      </w:r>
    </w:p>
    <w:p w14:paraId="0DF619CD" w14:textId="77777777" w:rsidR="0035264F" w:rsidRPr="00576F9D" w:rsidRDefault="0035264F" w:rsidP="0035264F">
      <w:pPr>
        <w:bidi/>
        <w:spacing w:after="0"/>
        <w:jc w:val="both"/>
        <w:rPr>
          <w:rFonts w:ascii="Georgia" w:eastAsia="Times New Roman" w:hAnsi="Georgia" w:cs="Arial"/>
          <w:b/>
          <w:bCs/>
          <w:rtl/>
          <w:lang w:bidi="ar-EG"/>
        </w:rPr>
      </w:pPr>
      <w:r w:rsidRPr="00576F9D">
        <w:rPr>
          <w:rFonts w:ascii="Georgia" w:eastAsia="Times New Roman" w:hAnsi="Georgia" w:cs="Arial"/>
          <w:b/>
          <w:bCs/>
          <w:rtl/>
          <w:lang w:bidi="ar-EG"/>
        </w:rPr>
        <w:t>المنظمة غير مقيدة بقبول أعلى أواقل عطاء.</w:t>
      </w:r>
    </w:p>
    <w:p w14:paraId="27393F90" w14:textId="77777777" w:rsidR="00553CEF" w:rsidRDefault="00553CEF" w:rsidP="00553CEF">
      <w:pPr>
        <w:bidi/>
        <w:spacing w:after="0"/>
        <w:jc w:val="both"/>
        <w:rPr>
          <w:rFonts w:ascii="Georgia" w:eastAsia="Times New Roman" w:hAnsi="Georgia" w:cs="Arial"/>
          <w:b/>
          <w:bCs/>
          <w:lang w:bidi="ar-EG"/>
        </w:rPr>
      </w:pPr>
    </w:p>
    <w:p w14:paraId="36D7E28A" w14:textId="77777777" w:rsidR="00B2552C" w:rsidRDefault="00B2552C" w:rsidP="00B2552C">
      <w:pPr>
        <w:bidi/>
        <w:spacing w:after="0"/>
        <w:jc w:val="both"/>
        <w:rPr>
          <w:rFonts w:ascii="Georgia" w:eastAsia="Times New Roman" w:hAnsi="Georgia" w:cs="Arial"/>
          <w:b/>
          <w:bCs/>
          <w:lang w:bidi="ar-EG"/>
        </w:rPr>
      </w:pPr>
    </w:p>
    <w:p w14:paraId="131A8966" w14:textId="77777777" w:rsidR="00B2552C" w:rsidRPr="00576F9D" w:rsidRDefault="00B2552C" w:rsidP="00B2552C">
      <w:pPr>
        <w:bidi/>
        <w:spacing w:after="0"/>
        <w:jc w:val="both"/>
        <w:rPr>
          <w:rFonts w:ascii="Georgia" w:eastAsia="Times New Roman" w:hAnsi="Georgia" w:cs="Arial"/>
          <w:b/>
          <w:bCs/>
          <w:rtl/>
          <w:lang w:bidi="ar-EG"/>
        </w:rPr>
      </w:pPr>
    </w:p>
    <w:p w14:paraId="5A484709" w14:textId="77777777" w:rsidR="00553CEF" w:rsidRPr="00576F9D" w:rsidRDefault="00553CEF" w:rsidP="00553CEF">
      <w:pPr>
        <w:bidi/>
        <w:spacing w:after="0"/>
        <w:jc w:val="both"/>
        <w:rPr>
          <w:rFonts w:ascii="Georgia" w:eastAsia="Times New Roman" w:hAnsi="Georgia" w:cs="Arial"/>
          <w:b/>
          <w:bCs/>
          <w:lang w:bidi="ar-EG"/>
        </w:rPr>
      </w:pPr>
    </w:p>
    <w:p w14:paraId="7EA7C368" w14:textId="77777777" w:rsidR="005D78B6" w:rsidRPr="00576F9D" w:rsidRDefault="005D78B6" w:rsidP="005D78B6">
      <w:pPr>
        <w:spacing w:line="360" w:lineRule="auto"/>
        <w:jc w:val="right"/>
        <w:rPr>
          <w:rFonts w:ascii="Georgia" w:hAnsi="Georgia"/>
          <w:b/>
          <w:bCs/>
        </w:rPr>
      </w:pPr>
      <w:r w:rsidRPr="00576F9D">
        <w:rPr>
          <w:rFonts w:ascii="Georgia" w:hAnsi="Georgia"/>
          <w:b/>
          <w:bCs/>
          <w:rtl/>
        </w:rPr>
        <w:t>أولأ/ شروط العطاء:</w:t>
      </w:r>
    </w:p>
    <w:p w14:paraId="050063D9"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tl/>
        </w:rPr>
      </w:pPr>
      <w:r w:rsidRPr="00576F9D">
        <w:rPr>
          <w:rFonts w:ascii="Georgia" w:eastAsiaTheme="minorHAnsi" w:hAnsi="Georgia"/>
          <w:b/>
          <w:bCs/>
          <w:rtl/>
        </w:rPr>
        <w:t>احضار ملف الشركة  لمعاينته بواسطة لجنة تأهيل الموردين لاضافته لكشف الموردين الخاص بالمنظمة.</w:t>
      </w:r>
    </w:p>
    <w:p w14:paraId="7B032111"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576F9D" w:rsidRDefault="005D78B6" w:rsidP="002E7428">
      <w:pPr>
        <w:numPr>
          <w:ilvl w:val="0"/>
          <w:numId w:val="9"/>
        </w:numPr>
        <w:tabs>
          <w:tab w:val="right" w:pos="720"/>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الأسعار يجب ان توضح على جداول الكميات و المواصفات وان تكون مختومة  بختم الجهة المتقدمة للعطاء.</w:t>
      </w:r>
    </w:p>
    <w:p w14:paraId="79AC599D" w14:textId="454FDB16"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يجب ان تكون الاسعار الموضحة بجدول الكميات و المواصفات سارية المفعول لمدة اسبوعين  من تاريخ تقديم العرض</w:t>
      </w:r>
      <w:r w:rsidR="003838E5" w:rsidRPr="00576F9D">
        <w:rPr>
          <w:rFonts w:ascii="Georgia" w:eastAsiaTheme="minorHAnsi" w:hAnsi="Georgia"/>
          <w:b/>
          <w:bCs/>
          <w:rtl/>
        </w:rPr>
        <w:t>.</w:t>
      </w:r>
    </w:p>
    <w:p w14:paraId="2394B7FB" w14:textId="6F6EE9E3" w:rsidR="003838E5" w:rsidRPr="00576F9D" w:rsidRDefault="003838E5"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ستتم مراجعة الاسعار بصورة دورية للتاكد من مواكبة الاسعار المقدمة للسوق.</w:t>
      </w:r>
    </w:p>
    <w:p w14:paraId="63F6DF15"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tl/>
        </w:rPr>
      </w:pPr>
      <w:r w:rsidRPr="00576F9D">
        <w:rPr>
          <w:rFonts w:ascii="Georgia" w:eastAsiaTheme="minorHAnsi" w:hAnsi="Georgia"/>
          <w:b/>
          <w:bCs/>
          <w:rtl/>
        </w:rPr>
        <w:t>يجب على المتقدم الرجوع الى شروط المناقصة والمواصفات قبل التقديم.</w:t>
      </w:r>
    </w:p>
    <w:p w14:paraId="10D91CFF"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لجنة فرز المناقصات لها الحق كاملاً في الغاء المناقصة متى ما رأت ذلك ضروريا او لاي اسباب اخرى فنيه تراها اللجنة.</w:t>
      </w:r>
    </w:p>
    <w:p w14:paraId="73F08262"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على الراغبين تقديم العطاءات في ظروف مقفولة و مختومة بالشمع الاحمر توضع في صندوق المناقصات بمكاتب المنظمة بالعناوين الموضحة ادناه:</w:t>
      </w:r>
    </w:p>
    <w:p w14:paraId="76469601" w14:textId="77777777" w:rsidR="00996E02" w:rsidRPr="008F13C2" w:rsidRDefault="00996E02" w:rsidP="002E7428">
      <w:pPr>
        <w:pStyle w:val="ListParagraph"/>
        <w:numPr>
          <w:ilvl w:val="0"/>
          <w:numId w:val="9"/>
        </w:numPr>
        <w:bidi/>
        <w:jc w:val="both"/>
        <w:rPr>
          <w:rFonts w:ascii="Georgia" w:eastAsia="Times New Roman" w:hAnsi="Georgia" w:cs="Arial"/>
          <w:b/>
          <w:bCs/>
          <w:lang w:bidi="ar-EG"/>
        </w:rPr>
      </w:pPr>
      <w:r w:rsidRPr="00576F9D">
        <w:rPr>
          <w:rFonts w:ascii="Georgia" w:eastAsia="Times New Roman" w:hAnsi="Georgia" w:cs="Arial"/>
          <w:b/>
          <w:bCs/>
          <w:rtl/>
          <w:lang w:bidi="ar-EG"/>
        </w:rPr>
        <w:t>للحصول على كراسة العطاء (مجاناً) يرجى الاتصال بالمنظمة</w:t>
      </w:r>
      <w:r w:rsidRPr="00576F9D">
        <w:rPr>
          <w:rFonts w:ascii="Georgia" w:eastAsia="Times New Roman" w:hAnsi="Georgia" w:cs="Arial"/>
          <w:b/>
          <w:bCs/>
          <w:lang w:bidi="ar-EG"/>
        </w:rPr>
        <w:t xml:space="preserve"> </w:t>
      </w:r>
      <w:r w:rsidRPr="00576F9D">
        <w:rPr>
          <w:rFonts w:ascii="Georgia" w:eastAsia="Times New Roman" w:hAnsi="Georgia"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w:t>
      </w:r>
      <w:r w:rsidRPr="008F13C2">
        <w:rPr>
          <w:rFonts w:ascii="Georgia" w:eastAsia="Times New Roman" w:hAnsi="Georgia" w:cs="Arial"/>
          <w:b/>
          <w:bCs/>
          <w:rtl/>
          <w:lang w:bidi="ar-EG"/>
        </w:rPr>
        <w:t xml:space="preserve">مكتب ضرائب المعمورة) وجنوب غرب برج شركة زين للإتصالات تلفونات: </w:t>
      </w:r>
      <w:r w:rsidRPr="008F13C2">
        <w:rPr>
          <w:rFonts w:ascii="Georgia" w:eastAsia="Times New Roman" w:hAnsi="Georgia" w:cs="Arial"/>
          <w:b/>
          <w:bCs/>
          <w:rtl/>
        </w:rPr>
        <w:t>0155661960</w:t>
      </w:r>
      <w:r w:rsidRPr="008F13C2">
        <w:rPr>
          <w:rFonts w:ascii="Georgia" w:eastAsia="Times New Roman" w:hAnsi="Georgia" w:cs="Arial"/>
          <w:b/>
          <w:bCs/>
          <w:lang w:bidi="ar-EG"/>
        </w:rPr>
        <w:t xml:space="preserve"> 0912140393  -  </w:t>
      </w:r>
      <w:r w:rsidRPr="008F13C2">
        <w:rPr>
          <w:rFonts w:ascii="Georgia" w:eastAsia="Times New Roman" w:hAnsi="Georgia" w:cs="Arial"/>
          <w:b/>
          <w:bCs/>
          <w:rtl/>
          <w:lang w:bidi="ar-EG"/>
        </w:rPr>
        <w:t xml:space="preserve">- 0914330199 او بمكتب المنظمة </w:t>
      </w:r>
      <w:r w:rsidRPr="008F13C2">
        <w:rPr>
          <w:rFonts w:ascii="Georgia" w:eastAsia="Times New Roman" w:hAnsi="Georgia" w:cs="Arial"/>
          <w:b/>
          <w:bCs/>
          <w:rtl/>
        </w:rPr>
        <w:t xml:space="preserve">بالفاشر   </w:t>
      </w:r>
      <w:r w:rsidRPr="008F13C2">
        <w:rPr>
          <w:rFonts w:ascii="Georgia" w:eastAsia="Times New Roman" w:hAnsi="Georgia" w:cs="Arial"/>
          <w:b/>
          <w:bCs/>
          <w:rtl/>
          <w:lang w:bidi="ar-EG"/>
        </w:rPr>
        <w:t>تلفون :</w:t>
      </w:r>
      <w:r w:rsidRPr="008F13C2">
        <w:rPr>
          <w:rFonts w:ascii="Georgia" w:eastAsia="Times New Roman" w:hAnsi="Georgia" w:cs="Arial"/>
          <w:b/>
          <w:bCs/>
          <w:lang w:bidi="ar-EG"/>
        </w:rPr>
        <w:t>- 155662472-155661959</w:t>
      </w:r>
      <w:r w:rsidRPr="008F13C2">
        <w:rPr>
          <w:rFonts w:ascii="Georgia" w:eastAsia="Times New Roman" w:hAnsi="Georgia" w:cs="Arial"/>
          <w:b/>
          <w:bCs/>
          <w:rtl/>
          <w:lang w:bidi="ar-EG"/>
        </w:rPr>
        <w:t>0912513017</w:t>
      </w:r>
    </w:p>
    <w:p w14:paraId="676C0832" w14:textId="77777777" w:rsidR="00996E02" w:rsidRPr="008F13C2" w:rsidRDefault="00996E02" w:rsidP="00996E02">
      <w:pPr>
        <w:pStyle w:val="ListParagraph"/>
        <w:bidi/>
        <w:jc w:val="both"/>
        <w:rPr>
          <w:rFonts w:ascii="Georgia" w:eastAsia="Times New Roman" w:hAnsi="Georgia" w:cs="Arial"/>
          <w:b/>
          <w:bCs/>
          <w:rtl/>
          <w:lang w:bidi="ar-EG"/>
        </w:rPr>
      </w:pPr>
    </w:p>
    <w:p w14:paraId="26EA4B3D" w14:textId="4F274844" w:rsidR="005D78B6" w:rsidRPr="00576F9D" w:rsidRDefault="004E6FEE" w:rsidP="0035264F">
      <w:pPr>
        <w:pStyle w:val="ListParagraph"/>
        <w:numPr>
          <w:ilvl w:val="0"/>
          <w:numId w:val="9"/>
        </w:numPr>
        <w:bidi/>
        <w:jc w:val="both"/>
        <w:rPr>
          <w:rFonts w:ascii="Georgia" w:eastAsia="Times New Roman" w:hAnsi="Georgia" w:cs="Arial"/>
          <w:b/>
          <w:bCs/>
          <w:lang w:bidi="ar-EG"/>
        </w:rPr>
      </w:pPr>
      <w:r w:rsidRPr="008F13C2">
        <w:rPr>
          <w:rFonts w:ascii="Georgia" w:eastAsia="Times New Roman" w:hAnsi="Georgia" w:cs="Arial"/>
          <w:b/>
          <w:bCs/>
          <w:rtl/>
          <w:lang w:bidi="ar-EG"/>
        </w:rPr>
        <w:t xml:space="preserve">اخر موعد لتسليم </w:t>
      </w:r>
      <w:r w:rsidRPr="008F13C2">
        <w:rPr>
          <w:rFonts w:ascii="Georgia" w:eastAsia="Times New Roman" w:hAnsi="Georgia" w:cs="Arial"/>
          <w:b/>
          <w:bCs/>
          <w:rtl/>
        </w:rPr>
        <w:t xml:space="preserve">العطاء </w:t>
      </w:r>
      <w:r w:rsidR="0035264F" w:rsidRPr="008F13C2">
        <w:rPr>
          <w:rFonts w:ascii="Georgia" w:eastAsia="Times New Roman" w:hAnsi="Georgia" w:cs="Arial"/>
          <w:b/>
          <w:bCs/>
        </w:rPr>
        <w:t xml:space="preserve"> </w:t>
      </w:r>
      <w:r w:rsidR="0035264F" w:rsidRPr="008F13C2">
        <w:rPr>
          <w:rFonts w:ascii="Georgia" w:eastAsia="Times New Roman" w:hAnsi="Georgia" w:cs="Times New Roman"/>
          <w:b/>
          <w:bCs/>
        </w:rPr>
        <w:t>30</w:t>
      </w:r>
      <w:r w:rsidR="00FE4842" w:rsidRPr="008F13C2">
        <w:rPr>
          <w:rFonts w:ascii="Georgia" w:eastAsia="Times New Roman" w:hAnsi="Georgia" w:cs="Times New Roman" w:hint="cs"/>
          <w:b/>
          <w:bCs/>
          <w:rtl/>
        </w:rPr>
        <w:t>نوفمبر</w:t>
      </w:r>
      <w:r w:rsidR="00FE4842" w:rsidRPr="008F13C2">
        <w:rPr>
          <w:rFonts w:ascii="Georgia" w:eastAsia="Times New Roman" w:hAnsi="Georgia" w:cs="Times New Roman"/>
          <w:b/>
          <w:bCs/>
          <w:rtl/>
        </w:rPr>
        <w:t xml:space="preserve"> 2022 </w:t>
      </w:r>
      <w:r w:rsidR="00996E02" w:rsidRPr="008F13C2">
        <w:rPr>
          <w:rFonts w:ascii="Georgia" w:eastAsia="Times New Roman" w:hAnsi="Georgia" w:cs="Arial"/>
          <w:b/>
          <w:bCs/>
          <w:rtl/>
          <w:lang w:bidi="ar-EG"/>
        </w:rPr>
        <w:t>الســـــاعة الثانية نهارا بمــ</w:t>
      </w:r>
      <w:r w:rsidR="00553CEF" w:rsidRPr="008F13C2">
        <w:rPr>
          <w:rFonts w:ascii="Georgia" w:eastAsia="Times New Roman" w:hAnsi="Georgia" w:cs="Arial"/>
          <w:b/>
          <w:bCs/>
          <w:rtl/>
          <w:lang w:bidi="ar-EG"/>
        </w:rPr>
        <w:t>ـقر المنظمة بالخرطوم او مكتب ال</w:t>
      </w:r>
      <w:r w:rsidR="00996E02" w:rsidRPr="008F13C2">
        <w:rPr>
          <w:rFonts w:ascii="Georgia" w:eastAsia="Times New Roman" w:hAnsi="Georgia" w:cs="Arial"/>
          <w:b/>
          <w:bCs/>
          <w:rtl/>
          <w:lang w:bidi="ar-EG"/>
        </w:rPr>
        <w:t>منظمة بالفاشر .</w:t>
      </w:r>
      <w:r w:rsidR="00996E02" w:rsidRPr="00576F9D">
        <w:rPr>
          <w:rFonts w:ascii="Georgia" w:eastAsia="Times New Roman" w:hAnsi="Georgia" w:cs="Arial"/>
          <w:b/>
          <w:bCs/>
          <w:rtl/>
          <w:lang w:bidi="ar-EG"/>
        </w:rPr>
        <w:t xml:space="preserve"> </w:t>
      </w:r>
      <w:r w:rsidR="005D78B6" w:rsidRPr="00576F9D">
        <w:rPr>
          <w:rFonts w:ascii="Georgia" w:eastAsiaTheme="minorHAnsi" w:hAnsi="Georgia"/>
          <w:b/>
          <w:bCs/>
          <w:rtl/>
        </w:rPr>
        <w:t>ولن تقبل اي عطاءات بعد التاريخ و الزمن المحددين.</w:t>
      </w:r>
    </w:p>
    <w:p w14:paraId="05552CD2"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14:paraId="2FA5169C"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14:paraId="6B61197D" w14:textId="1A94A5C6"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للمنظمة الحق في أضافة </w:t>
      </w:r>
      <w:r w:rsidR="00996E02" w:rsidRPr="00576F9D">
        <w:rPr>
          <w:rFonts w:ascii="Georgia" w:eastAsiaTheme="minorHAnsi" w:hAnsi="Georgia"/>
          <w:b/>
          <w:bCs/>
          <w:rtl/>
        </w:rPr>
        <w:t xml:space="preserve">كميات جديدة </w:t>
      </w:r>
      <w:r w:rsidRPr="00576F9D">
        <w:rPr>
          <w:rFonts w:ascii="Georgia" w:eastAsiaTheme="minorHAnsi" w:hAnsi="Georgia"/>
          <w:b/>
          <w:bCs/>
          <w:rtl/>
        </w:rPr>
        <w:t xml:space="preserve">أوتقليل عدد المرافق الموصوفة في جدول الكميات  وبنفس أسعار العقد في زمن تنفيذ العقد.  </w:t>
      </w:r>
    </w:p>
    <w:p w14:paraId="071BC0CE"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للمنظمة الحق في التعاقد مع مورد واحد أو أي عدد من الموردين حسب ما تراه  مناسبا لها . </w:t>
      </w:r>
    </w:p>
    <w:p w14:paraId="45C8FA37"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t>للمنظمة الحق في  مراجعة الوحدات الموردة و التأكد من جودة تنفيدها ومطابقتها للمواصفات المطلوبة</w:t>
      </w:r>
    </w:p>
    <w:p w14:paraId="4A33DBE2" w14:textId="77777777" w:rsidR="005D78B6" w:rsidRPr="00576F9D" w:rsidRDefault="005D78B6" w:rsidP="002E7428">
      <w:pPr>
        <w:numPr>
          <w:ilvl w:val="0"/>
          <w:numId w:val="9"/>
        </w:numPr>
        <w:tabs>
          <w:tab w:val="num" w:pos="795"/>
        </w:tabs>
        <w:bidi/>
        <w:spacing w:after="0" w:line="360" w:lineRule="auto"/>
        <w:ind w:left="1440"/>
        <w:jc w:val="both"/>
        <w:rPr>
          <w:rFonts w:ascii="Georgia" w:eastAsiaTheme="minorHAnsi" w:hAnsi="Georgia"/>
          <w:b/>
          <w:bCs/>
        </w:rPr>
      </w:pPr>
      <w:r w:rsidRPr="00576F9D">
        <w:rPr>
          <w:rFonts w:ascii="Georgia" w:eastAsiaTheme="minorHAnsi" w:hAnsi="Georgia"/>
          <w:b/>
          <w:bCs/>
          <w:rtl/>
        </w:rPr>
        <w:lastRenderedPageBreak/>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576F9D">
        <w:rPr>
          <w:rFonts w:ascii="Georgia" w:eastAsiaTheme="minorHAnsi" w:hAnsi="Georgia"/>
          <w:b/>
          <w:bCs/>
          <w:rtl/>
          <w:lang w:bidi="ar-EG"/>
        </w:rPr>
        <w:t>.</w:t>
      </w:r>
    </w:p>
    <w:p w14:paraId="5ABC3D18" w14:textId="30A9163B"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يتم الدفع حسب شروط العقد المتفق عليها  وتحرر شهادة استلام بذلك  طبقا للمواصفات المرفقة مع المناقصة</w:t>
      </w:r>
      <w:r w:rsidRPr="00576F9D">
        <w:rPr>
          <w:rFonts w:ascii="Georgia" w:eastAsiaTheme="minorHAnsi" w:hAnsi="Georgia"/>
          <w:b/>
          <w:bCs/>
        </w:rPr>
        <w:t xml:space="preserve"> </w:t>
      </w:r>
      <w:r w:rsidRPr="00576F9D">
        <w:rPr>
          <w:rFonts w:ascii="Georgia" w:eastAsiaTheme="minorHAnsi" w:hAnsi="Georgia"/>
          <w:b/>
          <w:bCs/>
          <w:rtl/>
        </w:rPr>
        <w:t>والتقييم الفنى.</w:t>
      </w:r>
      <w:r w:rsidRPr="00576F9D">
        <w:rPr>
          <w:rFonts w:ascii="Georgia" w:eastAsiaTheme="minorHAnsi" w:hAnsi="Georgia"/>
          <w:b/>
          <w:bCs/>
        </w:rPr>
        <w:t xml:space="preserve">  </w:t>
      </w:r>
    </w:p>
    <w:p w14:paraId="028096FE" w14:textId="77777777" w:rsidR="005D78B6" w:rsidRPr="00576F9D" w:rsidRDefault="005D78B6" w:rsidP="002E7428">
      <w:pPr>
        <w:numPr>
          <w:ilvl w:val="0"/>
          <w:numId w:val="9"/>
        </w:numPr>
        <w:tabs>
          <w:tab w:val="right" w:pos="720"/>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576F9D">
        <w:rPr>
          <w:rFonts w:ascii="Georgia" w:eastAsiaTheme="minorHAnsi" w:hAnsi="Georgia"/>
          <w:b/>
          <w:bCs/>
          <w:rtl/>
        </w:rPr>
        <w:t xml:space="preserve"> خدمات ملتزمون بتطبيق هذه السيا</w:t>
      </w:r>
      <w:r w:rsidRPr="00576F9D">
        <w:rPr>
          <w:rFonts w:ascii="Georgia" w:eastAsiaTheme="minorHAnsi" w:hAnsi="Georgia"/>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576F9D">
        <w:rPr>
          <w:rFonts w:ascii="Georgia" w:eastAsiaTheme="minorHAnsi" w:hAnsi="Georgia"/>
          <w:b/>
          <w:bCs/>
          <w:rtl/>
        </w:rPr>
        <w:t>.</w:t>
      </w:r>
    </w:p>
    <w:p w14:paraId="539107D2" w14:textId="7777777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المنظمة غير ملزمة بقبول أدني أو إي عطاء آخر ولها  حق رفض أي عطاء حسب لوائح المنظمة </w:t>
      </w:r>
      <w:r w:rsidRPr="00576F9D">
        <w:rPr>
          <w:rFonts w:ascii="Georgia" w:eastAsiaTheme="minorHAnsi" w:hAnsi="Georgia"/>
          <w:b/>
          <w:bCs/>
          <w:rtl/>
          <w:lang w:bidi="ar-EG"/>
        </w:rPr>
        <w:t xml:space="preserve"> .</w:t>
      </w:r>
    </w:p>
    <w:p w14:paraId="7DE5F806" w14:textId="77777777"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7E0FB5B2" w:rsidR="005D78B6" w:rsidRPr="00576F9D" w:rsidRDefault="005D78B6" w:rsidP="002E7428">
      <w:pPr>
        <w:numPr>
          <w:ilvl w:val="0"/>
          <w:numId w:val="9"/>
        </w:numPr>
        <w:bidi/>
        <w:spacing w:after="0" w:line="360" w:lineRule="auto"/>
        <w:ind w:left="1440"/>
        <w:jc w:val="both"/>
        <w:rPr>
          <w:rFonts w:ascii="Georgia" w:eastAsiaTheme="minorHAnsi" w:hAnsi="Georgia"/>
          <w:b/>
          <w:bCs/>
        </w:rPr>
      </w:pPr>
      <w:r w:rsidRPr="00576F9D">
        <w:rPr>
          <w:rFonts w:ascii="Georgia" w:eastAsiaTheme="minorHAnsi" w:hAnsi="Georgia"/>
          <w:b/>
          <w:bCs/>
          <w:rtl/>
        </w:rPr>
        <w:t xml:space="preserve">من يرسو عليه العطاء يلتزم بترحيل كل المواد و الاصناف المتفق عليها فى العقد الى مواقع تنفيذ العقد فى في ولاية </w:t>
      </w:r>
      <w:r w:rsidR="00996E02" w:rsidRPr="00576F9D">
        <w:rPr>
          <w:rFonts w:ascii="Georgia" w:eastAsiaTheme="minorHAnsi" w:hAnsi="Georgia"/>
          <w:b/>
          <w:bCs/>
          <w:rtl/>
        </w:rPr>
        <w:t xml:space="preserve">شمال دارفور </w:t>
      </w:r>
      <w:r w:rsidRPr="00576F9D">
        <w:rPr>
          <w:rFonts w:ascii="Georgia" w:eastAsiaTheme="minorHAnsi" w:hAnsi="Georgia"/>
          <w:b/>
          <w:bCs/>
          <w:rtl/>
        </w:rPr>
        <w:t xml:space="preserve">  دون اى تأخير, التأخير غير المبرر يؤدى الى الغاء العقد الموقع بين المنظمة و المورد دون اى قيد او شرط</w:t>
      </w:r>
      <w:r w:rsidR="002F7E9F" w:rsidRPr="00576F9D">
        <w:rPr>
          <w:rFonts w:ascii="Georgia" w:eastAsiaTheme="minorHAnsi" w:hAnsi="Georgia"/>
          <w:b/>
          <w:bCs/>
          <w:rtl/>
        </w:rPr>
        <w:t>.</w:t>
      </w:r>
    </w:p>
    <w:p w14:paraId="28EE079C" w14:textId="7777777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48448AE0" w:rsidR="00996E02" w:rsidRPr="00B95D80" w:rsidRDefault="00996E02" w:rsidP="002E7428">
      <w:pPr>
        <w:numPr>
          <w:ilvl w:val="0"/>
          <w:numId w:val="9"/>
        </w:numPr>
        <w:tabs>
          <w:tab w:val="right" w:pos="900"/>
        </w:tabs>
        <w:bidi/>
        <w:spacing w:after="0" w:line="360" w:lineRule="auto"/>
        <w:ind w:left="1440"/>
        <w:jc w:val="both"/>
        <w:rPr>
          <w:rFonts w:ascii="Georgia" w:eastAsiaTheme="minorHAnsi" w:hAnsi="Georgia"/>
          <w:b/>
          <w:bCs/>
        </w:rPr>
      </w:pPr>
      <w:r w:rsidRPr="00B95D80">
        <w:rPr>
          <w:rFonts w:ascii="Georgia" w:eastAsiaTheme="minorHAnsi" w:hAnsi="Georgia"/>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4E6FEE" w:rsidRPr="00B95D80">
        <w:rPr>
          <w:rFonts w:ascii="Georgia" w:eastAsiaTheme="minorHAnsi" w:hAnsi="Georgia"/>
          <w:b/>
          <w:bCs/>
          <w:rtl/>
        </w:rPr>
        <w:t>ذ</w:t>
      </w:r>
      <w:r w:rsidRPr="00B95D80">
        <w:rPr>
          <w:rFonts w:ascii="Georgia" w:eastAsiaTheme="minorHAnsi" w:hAnsi="Georgia"/>
          <w:b/>
          <w:bCs/>
          <w:rtl/>
        </w:rPr>
        <w:t>كر الاسم وصلة القرابة).</w:t>
      </w:r>
    </w:p>
    <w:p w14:paraId="4EA6ADFC" w14:textId="77777777" w:rsidR="005D78B6" w:rsidRPr="00576F9D"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Default="005D78B6" w:rsidP="002E7428">
      <w:pPr>
        <w:numPr>
          <w:ilvl w:val="0"/>
          <w:numId w:val="9"/>
        </w:numPr>
        <w:tabs>
          <w:tab w:val="right" w:pos="900"/>
        </w:tabs>
        <w:bidi/>
        <w:spacing w:after="0" w:line="360" w:lineRule="auto"/>
        <w:ind w:left="1440"/>
        <w:jc w:val="both"/>
        <w:rPr>
          <w:rFonts w:ascii="Georgia" w:eastAsiaTheme="minorHAnsi" w:hAnsi="Georgia"/>
          <w:b/>
          <w:bCs/>
        </w:rPr>
      </w:pPr>
      <w:r w:rsidRPr="00576F9D">
        <w:rPr>
          <w:rFonts w:ascii="Georgia" w:eastAsiaTheme="minorHAnsi" w:hAnsi="Georgia"/>
          <w:b/>
          <w:bCs/>
          <w:rtl/>
        </w:rPr>
        <w:t>المستندات المقدمة من قبل الموردين  لا ترد .</w:t>
      </w:r>
    </w:p>
    <w:p w14:paraId="0B03802E" w14:textId="77777777" w:rsidR="008F13C2" w:rsidRPr="00576F9D" w:rsidRDefault="008F13C2" w:rsidP="008F13C2">
      <w:pPr>
        <w:tabs>
          <w:tab w:val="right" w:pos="900"/>
        </w:tabs>
        <w:bidi/>
        <w:spacing w:after="0" w:line="360" w:lineRule="auto"/>
        <w:jc w:val="both"/>
        <w:rPr>
          <w:rFonts w:ascii="Georgia" w:eastAsiaTheme="minorHAnsi" w:hAnsi="Georgia"/>
          <w:b/>
          <w:bCs/>
        </w:rPr>
      </w:pPr>
    </w:p>
    <w:p w14:paraId="5FF6760F" w14:textId="77777777" w:rsidR="005D78B6" w:rsidRPr="00576F9D" w:rsidRDefault="005D78B6" w:rsidP="005D78B6">
      <w:pPr>
        <w:bidi/>
        <w:spacing w:after="0" w:line="240" w:lineRule="auto"/>
        <w:rPr>
          <w:rFonts w:ascii="Georgia" w:eastAsia="Times New Roman" w:hAnsi="Georgia"/>
          <w:b/>
          <w:bCs/>
          <w:lang w:val="en-GB"/>
        </w:rPr>
      </w:pPr>
    </w:p>
    <w:p w14:paraId="331F3060" w14:textId="77777777" w:rsidR="00FB25C8" w:rsidRPr="00576F9D" w:rsidRDefault="00FB25C8" w:rsidP="00FB25C8">
      <w:pPr>
        <w:bidi/>
        <w:spacing w:after="0" w:line="240" w:lineRule="auto"/>
        <w:rPr>
          <w:rFonts w:ascii="Georgia" w:eastAsia="Times New Roman" w:hAnsi="Georgia"/>
          <w:b/>
          <w:bCs/>
          <w:rtl/>
          <w:lang w:val="en-GB"/>
        </w:rPr>
      </w:pPr>
    </w:p>
    <w:p w14:paraId="4E8F982F" w14:textId="77777777" w:rsidR="00FB25C8" w:rsidRPr="00576F9D" w:rsidRDefault="00FB25C8" w:rsidP="00FB25C8">
      <w:pPr>
        <w:bidi/>
        <w:spacing w:after="0" w:line="240" w:lineRule="auto"/>
        <w:rPr>
          <w:rFonts w:ascii="Georgia" w:eastAsia="Times New Roman" w:hAnsi="Georgia"/>
          <w:b/>
          <w:bCs/>
          <w:rtl/>
          <w:lang w:val="en-GB"/>
        </w:rPr>
      </w:pPr>
    </w:p>
    <w:p w14:paraId="75CE1D96" w14:textId="77777777" w:rsidR="00FB25C8" w:rsidRPr="00576F9D" w:rsidRDefault="00FB25C8" w:rsidP="00FB25C8">
      <w:pPr>
        <w:bidi/>
        <w:spacing w:after="0" w:line="240" w:lineRule="auto"/>
        <w:rPr>
          <w:rFonts w:ascii="Georgia" w:eastAsia="Times New Roman" w:hAnsi="Georgia"/>
          <w:b/>
          <w:bCs/>
          <w:rtl/>
          <w:lang w:val="en-GB"/>
        </w:rPr>
      </w:pPr>
    </w:p>
    <w:p w14:paraId="7F51ED83" w14:textId="77777777" w:rsidR="00CD7402" w:rsidRPr="00576F9D" w:rsidRDefault="00CD7402" w:rsidP="00CD7402">
      <w:pPr>
        <w:bidi/>
        <w:spacing w:after="0" w:line="240" w:lineRule="auto"/>
        <w:rPr>
          <w:rFonts w:ascii="Georgia" w:eastAsia="Times New Roman" w:hAnsi="Georgia"/>
          <w:b/>
          <w:bCs/>
          <w:rtl/>
          <w:lang w:val="en-GB"/>
        </w:rPr>
      </w:pPr>
    </w:p>
    <w:p w14:paraId="0511BBB2" w14:textId="77777777" w:rsidR="00CD7402" w:rsidRPr="00576F9D" w:rsidRDefault="00CD7402" w:rsidP="00CD7402">
      <w:pPr>
        <w:bidi/>
        <w:spacing w:after="0" w:line="240" w:lineRule="auto"/>
        <w:rPr>
          <w:rFonts w:ascii="Georgia" w:eastAsia="Times New Roman" w:hAnsi="Georgia"/>
          <w:b/>
          <w:bCs/>
          <w:rtl/>
          <w:lang w:val="en-GB"/>
        </w:rPr>
      </w:pPr>
    </w:p>
    <w:p w14:paraId="145A4DF2" w14:textId="77777777" w:rsidR="004B7FDA" w:rsidRPr="00576F9D" w:rsidRDefault="004B7FDA" w:rsidP="004B7FDA">
      <w:pPr>
        <w:bidi/>
        <w:spacing w:after="0" w:line="240" w:lineRule="auto"/>
        <w:rPr>
          <w:rFonts w:ascii="Georgia" w:eastAsia="Times New Roman" w:hAnsi="Georgia"/>
          <w:b/>
          <w:bCs/>
          <w:rtl/>
          <w:lang w:val="en-GB"/>
        </w:rPr>
      </w:pPr>
    </w:p>
    <w:p w14:paraId="676CEBD1" w14:textId="77777777" w:rsidR="004B7FDA" w:rsidRPr="00576F9D" w:rsidRDefault="004B7FDA" w:rsidP="004B7FDA">
      <w:pPr>
        <w:bidi/>
        <w:spacing w:after="0" w:line="240" w:lineRule="auto"/>
        <w:rPr>
          <w:rFonts w:ascii="Georgia" w:eastAsia="Times New Roman" w:hAnsi="Georgia"/>
          <w:b/>
          <w:bCs/>
          <w:rtl/>
          <w:lang w:val="en-GB"/>
        </w:rPr>
      </w:pPr>
    </w:p>
    <w:p w14:paraId="644F55EF" w14:textId="77777777" w:rsidR="003041C2" w:rsidRPr="00576F9D" w:rsidRDefault="003041C2" w:rsidP="003041C2">
      <w:pPr>
        <w:bidi/>
        <w:spacing w:after="0" w:line="240" w:lineRule="auto"/>
        <w:rPr>
          <w:rFonts w:ascii="Georgia" w:eastAsia="Times New Roman" w:hAnsi="Georgia"/>
          <w:b/>
          <w:bCs/>
          <w:rtl/>
          <w:lang w:val="en-GB"/>
        </w:rPr>
      </w:pPr>
    </w:p>
    <w:p w14:paraId="52A08CF0" w14:textId="77777777" w:rsidR="003041C2" w:rsidRPr="00576F9D" w:rsidRDefault="003041C2" w:rsidP="003041C2">
      <w:pPr>
        <w:bidi/>
        <w:spacing w:after="0" w:line="240" w:lineRule="auto"/>
        <w:rPr>
          <w:rFonts w:ascii="Georgia" w:eastAsia="Times New Roman" w:hAnsi="Georgia"/>
          <w:b/>
          <w:bCs/>
          <w:rtl/>
          <w:lang w:val="en-GB"/>
        </w:rPr>
      </w:pPr>
    </w:p>
    <w:p w14:paraId="744BA83A" w14:textId="77777777" w:rsidR="003041C2" w:rsidRPr="00576F9D" w:rsidRDefault="003041C2" w:rsidP="003041C2">
      <w:pPr>
        <w:bidi/>
        <w:spacing w:after="0" w:line="240" w:lineRule="auto"/>
        <w:rPr>
          <w:rFonts w:ascii="Georgia" w:eastAsia="Times New Roman" w:hAnsi="Georgia"/>
          <w:b/>
          <w:bCs/>
          <w:rtl/>
          <w:lang w:val="en-GB"/>
        </w:rPr>
      </w:pPr>
    </w:p>
    <w:p w14:paraId="1581BF7F" w14:textId="77777777" w:rsidR="003041C2" w:rsidRDefault="003041C2" w:rsidP="003041C2">
      <w:pPr>
        <w:bidi/>
        <w:spacing w:after="0" w:line="240" w:lineRule="auto"/>
        <w:rPr>
          <w:rFonts w:ascii="Georgia" w:eastAsia="Times New Roman" w:hAnsi="Georgia"/>
          <w:b/>
          <w:bCs/>
          <w:lang w:val="en-GB"/>
        </w:rPr>
      </w:pPr>
    </w:p>
    <w:p w14:paraId="437B30C9" w14:textId="77777777" w:rsidR="00FE4842" w:rsidRPr="00576F9D" w:rsidRDefault="00FE4842" w:rsidP="00FE4842">
      <w:pPr>
        <w:bidi/>
        <w:spacing w:after="0" w:line="240" w:lineRule="auto"/>
        <w:rPr>
          <w:rFonts w:ascii="Georgia" w:eastAsia="Times New Roman" w:hAnsi="Georgia"/>
          <w:b/>
          <w:bCs/>
          <w:rtl/>
          <w:lang w:val="en-GB"/>
        </w:rPr>
      </w:pPr>
    </w:p>
    <w:p w14:paraId="2D9C1985" w14:textId="77777777" w:rsidR="003041C2" w:rsidRPr="00576F9D" w:rsidRDefault="003041C2" w:rsidP="003041C2">
      <w:pPr>
        <w:bidi/>
        <w:spacing w:after="0" w:line="240" w:lineRule="auto"/>
        <w:rPr>
          <w:rFonts w:ascii="Georgia" w:eastAsia="Times New Roman" w:hAnsi="Georgia"/>
          <w:b/>
          <w:bCs/>
          <w:rtl/>
          <w:lang w:val="en-GB"/>
        </w:rPr>
      </w:pPr>
    </w:p>
    <w:p w14:paraId="589FA5E3" w14:textId="77777777" w:rsidR="004B7FDA" w:rsidRPr="00576F9D" w:rsidRDefault="004B7FDA" w:rsidP="004B7FDA">
      <w:pPr>
        <w:bidi/>
        <w:spacing w:after="0" w:line="240" w:lineRule="auto"/>
        <w:rPr>
          <w:rFonts w:ascii="Georgia" w:eastAsia="Times New Roman" w:hAnsi="Georgia"/>
          <w:b/>
          <w:bCs/>
          <w:rtl/>
          <w:lang w:val="en-GB"/>
        </w:rPr>
      </w:pPr>
    </w:p>
    <w:p w14:paraId="63AA7CBE" w14:textId="77777777" w:rsidR="00553CEF" w:rsidRPr="00576F9D" w:rsidRDefault="00553CEF" w:rsidP="00553CEF">
      <w:pPr>
        <w:bidi/>
        <w:spacing w:after="0" w:line="240" w:lineRule="auto"/>
        <w:rPr>
          <w:rFonts w:ascii="Georgia" w:eastAsia="Times New Roman" w:hAnsi="Georgia"/>
          <w:b/>
          <w:bCs/>
          <w:rtl/>
          <w:lang w:val="en-GB"/>
        </w:rPr>
      </w:pPr>
    </w:p>
    <w:p w14:paraId="019A7108" w14:textId="0B9725BD" w:rsidR="0039192C" w:rsidRPr="00576F9D" w:rsidRDefault="00433278" w:rsidP="0039192C">
      <w:pPr>
        <w:bidi/>
        <w:spacing w:after="0" w:line="240" w:lineRule="auto"/>
        <w:rPr>
          <w:rFonts w:ascii="Georgia" w:eastAsia="Times New Roman" w:hAnsi="Georgia"/>
          <w:b/>
          <w:bCs/>
          <w:lang w:val="en-GB"/>
        </w:rPr>
      </w:pPr>
      <w:r w:rsidRPr="00576F9D">
        <w:rPr>
          <w:rFonts w:ascii="Georgia" w:eastAsia="Times New Roman" w:hAnsi="Georgia"/>
          <w:b/>
          <w:bCs/>
          <w:rtl/>
          <w:lang w:val="en-GB"/>
        </w:rPr>
        <w:t>ثانيا: المرجعية وجداول الكميات:</w:t>
      </w:r>
    </w:p>
    <w:p w14:paraId="20590D19" w14:textId="0F84F6ED" w:rsidR="008F13C2" w:rsidRPr="009C312C" w:rsidRDefault="00423737" w:rsidP="00423737">
      <w:pPr>
        <w:pStyle w:val="Default"/>
        <w:jc w:val="center"/>
        <w:rPr>
          <w:rFonts w:ascii="Georgia" w:eastAsia="Times New Roman" w:hAnsi="Georgia" w:cstheme="majorBidi"/>
          <w:b/>
          <w:bCs/>
          <w:color w:val="auto"/>
        </w:rPr>
      </w:pPr>
      <w:r w:rsidRPr="009C312C">
        <w:rPr>
          <w:rFonts w:ascii="Georgia" w:eastAsia="Times New Roman" w:hAnsi="Georgia" w:cstheme="majorBidi"/>
          <w:b/>
          <w:bCs/>
          <w:color w:val="auto"/>
        </w:rPr>
        <w:t>Terms of Reference (</w:t>
      </w:r>
      <w:proofErr w:type="spellStart"/>
      <w:r w:rsidRPr="009C312C">
        <w:rPr>
          <w:rFonts w:ascii="Georgia" w:eastAsia="Times New Roman" w:hAnsi="Georgia" w:cstheme="majorBidi"/>
          <w:b/>
          <w:bCs/>
          <w:color w:val="auto"/>
        </w:rPr>
        <w:t>ToR</w:t>
      </w:r>
      <w:proofErr w:type="spellEnd"/>
      <w:r w:rsidRPr="009C312C">
        <w:rPr>
          <w:rFonts w:ascii="Georgia" w:eastAsia="Times New Roman" w:hAnsi="Georgia" w:cstheme="majorBidi"/>
          <w:b/>
          <w:bCs/>
          <w:color w:val="auto"/>
        </w:rPr>
        <w:t>)</w:t>
      </w:r>
    </w:p>
    <w:p w14:paraId="13584E41" w14:textId="77777777" w:rsidR="008F13C2" w:rsidRPr="009C312C" w:rsidRDefault="008F13C2" w:rsidP="008F13C2">
      <w:pPr>
        <w:pStyle w:val="Default"/>
        <w:jc w:val="center"/>
        <w:rPr>
          <w:rFonts w:ascii="Georgia" w:eastAsia="Times New Roman" w:hAnsi="Georgia" w:cstheme="majorBidi"/>
          <w:b/>
          <w:bCs/>
          <w:color w:val="auto"/>
        </w:rPr>
      </w:pPr>
      <w:r w:rsidRPr="009C312C">
        <w:rPr>
          <w:rFonts w:ascii="Georgia" w:eastAsia="Times New Roman" w:hAnsi="Georgia" w:cstheme="majorBidi"/>
          <w:b/>
          <w:bCs/>
          <w:color w:val="auto"/>
        </w:rPr>
        <w:t xml:space="preserve">Provision of contractual services for the implementation of </w:t>
      </w:r>
      <w:proofErr w:type="spellStart"/>
      <w:r w:rsidRPr="009C312C">
        <w:rPr>
          <w:rFonts w:ascii="Georgia" w:eastAsia="Times New Roman" w:hAnsi="Georgia" w:cstheme="majorBidi"/>
          <w:b/>
          <w:bCs/>
          <w:color w:val="auto"/>
        </w:rPr>
        <w:t>Kussa</w:t>
      </w:r>
      <w:proofErr w:type="spellEnd"/>
      <w:r w:rsidRPr="009C312C">
        <w:rPr>
          <w:rFonts w:ascii="Georgia" w:eastAsia="Times New Roman" w:hAnsi="Georgia" w:cstheme="majorBidi"/>
          <w:b/>
          <w:bCs/>
          <w:color w:val="auto"/>
        </w:rPr>
        <w:t xml:space="preserve"> Weir</w:t>
      </w:r>
    </w:p>
    <w:p w14:paraId="3DBEC2BE" w14:textId="77777777" w:rsidR="008F13C2" w:rsidRPr="009C312C" w:rsidRDefault="008F13C2" w:rsidP="008F13C2">
      <w:pPr>
        <w:pStyle w:val="Default"/>
        <w:jc w:val="both"/>
        <w:rPr>
          <w:rFonts w:ascii="Georgia" w:eastAsia="Times New Roman" w:hAnsi="Georgia" w:cstheme="majorBidi"/>
          <w:b/>
          <w:bCs/>
          <w:color w:val="auto"/>
        </w:rPr>
      </w:pPr>
      <w:r w:rsidRPr="009C312C">
        <w:rPr>
          <w:rFonts w:ascii="Georgia" w:eastAsia="Times New Roman" w:hAnsi="Georgia" w:cstheme="majorBidi"/>
          <w:b/>
          <w:bCs/>
          <w:color w:val="auto"/>
        </w:rPr>
        <w:t xml:space="preserve"> </w:t>
      </w:r>
    </w:p>
    <w:p w14:paraId="5A41D687" w14:textId="77777777" w:rsidR="008F13C2" w:rsidRPr="009C312C" w:rsidRDefault="008F13C2" w:rsidP="008F13C2">
      <w:pPr>
        <w:pBdr>
          <w:top w:val="nil"/>
          <w:left w:val="nil"/>
          <w:bottom w:val="nil"/>
          <w:right w:val="nil"/>
          <w:between w:val="nil"/>
        </w:pBdr>
        <w:jc w:val="both"/>
        <w:rPr>
          <w:rFonts w:ascii="Georgia" w:eastAsia="Georgia" w:hAnsi="Georgia" w:cs="Georgia"/>
          <w:b/>
          <w:sz w:val="24"/>
          <w:szCs w:val="24"/>
        </w:rPr>
      </w:pPr>
    </w:p>
    <w:p w14:paraId="2ACFDB47" w14:textId="77777777" w:rsidR="008F13C2" w:rsidRPr="009C312C" w:rsidRDefault="008F13C2" w:rsidP="008F13C2">
      <w:pPr>
        <w:pStyle w:val="ListParagraph"/>
        <w:numPr>
          <w:ilvl w:val="0"/>
          <w:numId w:val="20"/>
        </w:numPr>
        <w:spacing w:after="0" w:line="240" w:lineRule="auto"/>
        <w:jc w:val="both"/>
        <w:rPr>
          <w:rFonts w:ascii="Georgia" w:hAnsi="Georgia" w:cstheme="majorBidi"/>
          <w:bCs/>
          <w:lang w:val="en-AU"/>
        </w:rPr>
      </w:pPr>
      <w:r w:rsidRPr="009C312C">
        <w:rPr>
          <w:rFonts w:ascii="Georgia" w:hAnsi="Georgia" w:cstheme="majorBidi"/>
          <w:b/>
        </w:rPr>
        <w:t xml:space="preserve">Background </w:t>
      </w:r>
    </w:p>
    <w:p w14:paraId="031BEB4B" w14:textId="77777777" w:rsidR="008F13C2" w:rsidRPr="009C312C" w:rsidRDefault="008F13C2" w:rsidP="008F13C2">
      <w:pPr>
        <w:pStyle w:val="NoSpacing"/>
        <w:jc w:val="both"/>
        <w:rPr>
          <w:rFonts w:ascii="Georgia" w:hAnsi="Georgia" w:cstheme="majorBidi"/>
          <w:bCs/>
        </w:rPr>
      </w:pPr>
      <w:r w:rsidRPr="009C312C">
        <w:rPr>
          <w:rFonts w:ascii="Georgia" w:hAnsi="Georgia" w:cstheme="majorBidi"/>
          <w:bCs/>
        </w:rPr>
        <w:t>Practical Action is an international development organization that puts ingenious ideas to world for people in poverty can change their world. We have office in the UK, Africa, Asia and Latin America. Practical Action registered in Sudan since 1988, working in Sudan in Blue Nile, East Sudan and North Darfur. We work under 3 change ambitions (farming that work, Energy that transform and Cities fit for people).</w:t>
      </w:r>
    </w:p>
    <w:p w14:paraId="611E4E12" w14:textId="77777777" w:rsidR="008F13C2" w:rsidRPr="009C312C" w:rsidRDefault="008F13C2" w:rsidP="008F13C2">
      <w:pPr>
        <w:pStyle w:val="NoSpacing"/>
        <w:jc w:val="both"/>
        <w:rPr>
          <w:rFonts w:ascii="Georgia" w:hAnsi="Georgia" w:cstheme="majorBidi"/>
          <w:bCs/>
        </w:rPr>
      </w:pPr>
    </w:p>
    <w:p w14:paraId="62A600B9" w14:textId="77777777" w:rsidR="008F13C2" w:rsidRPr="009C312C" w:rsidRDefault="008F13C2" w:rsidP="008F13C2">
      <w:pPr>
        <w:pStyle w:val="ListParagraph"/>
        <w:numPr>
          <w:ilvl w:val="0"/>
          <w:numId w:val="20"/>
        </w:numPr>
        <w:spacing w:after="0" w:line="240" w:lineRule="auto"/>
        <w:jc w:val="both"/>
        <w:rPr>
          <w:rFonts w:ascii="Georgia" w:hAnsi="Georgia" w:cstheme="majorBidi"/>
          <w:bCs/>
        </w:rPr>
      </w:pPr>
      <w:r w:rsidRPr="009C312C">
        <w:rPr>
          <w:rFonts w:ascii="Georgia" w:hAnsi="Georgia" w:cstheme="majorBidi"/>
          <w:b/>
        </w:rPr>
        <w:t xml:space="preserve">Introduction </w:t>
      </w:r>
    </w:p>
    <w:p w14:paraId="1576B78A" w14:textId="77777777" w:rsidR="008F13C2" w:rsidRPr="009C312C" w:rsidRDefault="008F13C2" w:rsidP="008F13C2">
      <w:pPr>
        <w:jc w:val="both"/>
        <w:rPr>
          <w:rFonts w:ascii="Georgia" w:hAnsi="Georgia" w:cstheme="majorBidi"/>
          <w:bCs/>
          <w:sz w:val="24"/>
          <w:szCs w:val="24"/>
        </w:rPr>
      </w:pPr>
      <w:r w:rsidRPr="009C312C">
        <w:rPr>
          <w:rFonts w:ascii="Georgia" w:hAnsi="Georgia" w:cstheme="majorBidi"/>
          <w:bCs/>
          <w:sz w:val="24"/>
          <w:szCs w:val="24"/>
        </w:rPr>
        <w:t xml:space="preserve">The </w:t>
      </w:r>
      <w:proofErr w:type="spellStart"/>
      <w:r w:rsidRPr="009C312C">
        <w:rPr>
          <w:rFonts w:ascii="Georgia" w:hAnsi="Georgia" w:cstheme="majorBidi"/>
          <w:bCs/>
          <w:sz w:val="24"/>
          <w:szCs w:val="24"/>
        </w:rPr>
        <w:t>Wadi</w:t>
      </w:r>
      <w:proofErr w:type="spellEnd"/>
      <w:r w:rsidRPr="009C312C">
        <w:rPr>
          <w:rFonts w:ascii="Georgia" w:hAnsi="Georgia" w:cstheme="majorBidi"/>
          <w:bCs/>
          <w:sz w:val="24"/>
          <w:szCs w:val="24"/>
        </w:rPr>
        <w:t xml:space="preserve"> El Ku Catchment Management Project-Phase II (WEK-II) seeks to achieve sustainable improvements in agricultural and related livelihoods through the improved management of natural resources – mainly water, but also soils and forests. </w:t>
      </w:r>
    </w:p>
    <w:p w14:paraId="066BE60E" w14:textId="77777777" w:rsidR="008F13C2" w:rsidRPr="009C312C" w:rsidRDefault="008F13C2" w:rsidP="008F13C2">
      <w:pPr>
        <w:jc w:val="both"/>
        <w:rPr>
          <w:rFonts w:ascii="Georgia" w:hAnsi="Georgia" w:cstheme="majorBidi"/>
          <w:bCs/>
          <w:sz w:val="24"/>
          <w:szCs w:val="24"/>
        </w:rPr>
      </w:pPr>
    </w:p>
    <w:p w14:paraId="74654E0C" w14:textId="77777777" w:rsidR="008F13C2" w:rsidRPr="009C312C" w:rsidRDefault="008F13C2" w:rsidP="008F13C2">
      <w:pPr>
        <w:jc w:val="both"/>
        <w:rPr>
          <w:rFonts w:ascii="Georgia" w:hAnsi="Georgia" w:cstheme="majorBidi"/>
          <w:bCs/>
          <w:sz w:val="24"/>
          <w:szCs w:val="24"/>
        </w:rPr>
      </w:pPr>
      <w:r w:rsidRPr="009C312C">
        <w:rPr>
          <w:rFonts w:ascii="Georgia" w:hAnsi="Georgia" w:cstheme="majorBidi"/>
          <w:bCs/>
          <w:sz w:val="24"/>
          <w:szCs w:val="24"/>
        </w:rPr>
        <w:t xml:space="preserve">Following the successful implementation of the first phase of the </w:t>
      </w:r>
      <w:proofErr w:type="spellStart"/>
      <w:r w:rsidRPr="009C312C">
        <w:rPr>
          <w:rFonts w:ascii="Georgia" w:hAnsi="Georgia" w:cstheme="majorBidi"/>
          <w:bCs/>
          <w:sz w:val="24"/>
          <w:szCs w:val="24"/>
        </w:rPr>
        <w:t>Wadi</w:t>
      </w:r>
      <w:proofErr w:type="spellEnd"/>
      <w:r w:rsidRPr="009C312C">
        <w:rPr>
          <w:rFonts w:ascii="Georgia" w:hAnsi="Georgia" w:cstheme="majorBidi"/>
          <w:bCs/>
          <w:sz w:val="24"/>
          <w:szCs w:val="24"/>
        </w:rPr>
        <w:t xml:space="preserve"> El Ku Catchment Management Project with financial support from the European Union, the second phase of UNEP’s </w:t>
      </w:r>
      <w:proofErr w:type="spellStart"/>
      <w:r w:rsidRPr="009C312C">
        <w:rPr>
          <w:rFonts w:ascii="Georgia" w:hAnsi="Georgia" w:cstheme="majorBidi"/>
          <w:bCs/>
          <w:sz w:val="24"/>
          <w:szCs w:val="24"/>
        </w:rPr>
        <w:t>Wadi</w:t>
      </w:r>
      <w:proofErr w:type="spellEnd"/>
      <w:r w:rsidRPr="009C312C">
        <w:rPr>
          <w:rFonts w:ascii="Georgia" w:hAnsi="Georgia" w:cstheme="majorBidi"/>
          <w:bCs/>
          <w:sz w:val="24"/>
          <w:szCs w:val="24"/>
        </w:rPr>
        <w:t xml:space="preserve"> El Ku Catchment Management Project will continue to demonstrate how effective and inclusive natural resource management, based on UNEP’s experience in Sudan in Integrated Water Resources Management (IWRM) and in catchment based natural resources management, can improve relationships over natural resources, therefore contributing to peace in a conflict affected region. The project will also improve livelihoods through enabling sustainable increases in agriculture and related value chain productivity. Participating communities will achieve sustainable increases in agricultural and related value-chain production through the rehabilitation and improved management of land, forest and water resources. UNEP’s convening power will continue to bring communities and disparate sectoral institutions together to rebuild relationships over natural resources, thereby contributing to peace. The intent is to refine and strengthen the model for inclusive and effective catchment management developed under Phase 1, which demonstrated a positive impact on the environment and livelihoods, as well as on relationships over resources. This model can be scaled up and replicated elsewhere in Darfur and Sudan. </w:t>
      </w:r>
    </w:p>
    <w:p w14:paraId="6D700D94" w14:textId="77777777" w:rsidR="008F13C2" w:rsidRPr="009C312C" w:rsidRDefault="008F13C2" w:rsidP="008F13C2">
      <w:pPr>
        <w:jc w:val="both"/>
        <w:rPr>
          <w:rFonts w:ascii="Georgia" w:hAnsi="Georgia" w:cstheme="majorBidi"/>
          <w:bCs/>
          <w:sz w:val="24"/>
          <w:szCs w:val="24"/>
        </w:rPr>
      </w:pPr>
    </w:p>
    <w:p w14:paraId="7EC5E444" w14:textId="77777777" w:rsidR="008F13C2" w:rsidRPr="009C312C" w:rsidRDefault="008F13C2" w:rsidP="008F13C2">
      <w:pPr>
        <w:jc w:val="both"/>
        <w:rPr>
          <w:rFonts w:ascii="Georgia" w:hAnsi="Georgia" w:cstheme="majorBidi"/>
          <w:bCs/>
          <w:sz w:val="24"/>
          <w:szCs w:val="24"/>
        </w:rPr>
      </w:pPr>
      <w:r w:rsidRPr="009C312C">
        <w:rPr>
          <w:rFonts w:ascii="Georgia" w:hAnsi="Georgia" w:cstheme="majorBidi"/>
          <w:bCs/>
          <w:sz w:val="24"/>
          <w:szCs w:val="24"/>
        </w:rPr>
        <w:t xml:space="preserve">Thus, UNEP Sudan has received additional funding from the European Union to continue the catchment management and livelihoods project in the </w:t>
      </w:r>
      <w:proofErr w:type="spellStart"/>
      <w:r w:rsidRPr="009C312C">
        <w:rPr>
          <w:rFonts w:ascii="Georgia" w:hAnsi="Georgia" w:cstheme="majorBidi"/>
          <w:bCs/>
          <w:sz w:val="24"/>
          <w:szCs w:val="24"/>
        </w:rPr>
        <w:t>Wadi</w:t>
      </w:r>
      <w:proofErr w:type="spellEnd"/>
      <w:r w:rsidRPr="009C312C">
        <w:rPr>
          <w:rFonts w:ascii="Georgia" w:hAnsi="Georgia" w:cstheme="majorBidi"/>
          <w:bCs/>
          <w:sz w:val="24"/>
          <w:szCs w:val="24"/>
        </w:rPr>
        <w:t xml:space="preserve"> El Ku catchment in North Darfur. The project will continue to strengthen livelihoods and achieve sustainable increases in agricultural and related value-chain production in a wider area of the </w:t>
      </w:r>
      <w:proofErr w:type="spellStart"/>
      <w:r w:rsidRPr="009C312C">
        <w:rPr>
          <w:rFonts w:ascii="Georgia" w:hAnsi="Georgia" w:cstheme="majorBidi"/>
          <w:bCs/>
          <w:sz w:val="24"/>
          <w:szCs w:val="24"/>
        </w:rPr>
        <w:t>wadi</w:t>
      </w:r>
      <w:proofErr w:type="spellEnd"/>
      <w:r w:rsidRPr="009C312C">
        <w:rPr>
          <w:rFonts w:ascii="Georgia" w:hAnsi="Georgia" w:cstheme="majorBidi"/>
          <w:bCs/>
          <w:sz w:val="24"/>
          <w:szCs w:val="24"/>
        </w:rPr>
        <w:t xml:space="preserve"> from </w:t>
      </w:r>
      <w:proofErr w:type="spellStart"/>
      <w:r w:rsidRPr="009C312C">
        <w:rPr>
          <w:rFonts w:ascii="Georgia" w:hAnsi="Georgia" w:cstheme="majorBidi"/>
          <w:bCs/>
          <w:sz w:val="24"/>
          <w:szCs w:val="24"/>
        </w:rPr>
        <w:t>Umsayala</w:t>
      </w:r>
      <w:proofErr w:type="spellEnd"/>
      <w:r w:rsidRPr="009C312C">
        <w:rPr>
          <w:rFonts w:ascii="Georgia" w:hAnsi="Georgia" w:cstheme="majorBidi"/>
          <w:bCs/>
          <w:sz w:val="24"/>
          <w:szCs w:val="24"/>
        </w:rPr>
        <w:t xml:space="preserve"> upstream to </w:t>
      </w:r>
      <w:proofErr w:type="spellStart"/>
      <w:r w:rsidRPr="009C312C">
        <w:rPr>
          <w:rFonts w:ascii="Georgia" w:hAnsi="Georgia" w:cstheme="majorBidi"/>
          <w:bCs/>
          <w:sz w:val="24"/>
          <w:szCs w:val="24"/>
        </w:rPr>
        <w:t>Wada’a</w:t>
      </w:r>
      <w:proofErr w:type="spellEnd"/>
      <w:r w:rsidRPr="009C312C">
        <w:rPr>
          <w:rFonts w:ascii="Georgia" w:hAnsi="Georgia" w:cstheme="majorBidi"/>
          <w:bCs/>
          <w:sz w:val="24"/>
          <w:szCs w:val="24"/>
        </w:rPr>
        <w:t xml:space="preserve"> downstream (about 180 </w:t>
      </w:r>
      <w:r w:rsidRPr="009C312C">
        <w:rPr>
          <w:rFonts w:ascii="Georgia" w:hAnsi="Georgia" w:cstheme="majorBidi"/>
          <w:bCs/>
          <w:sz w:val="24"/>
          <w:szCs w:val="24"/>
        </w:rPr>
        <w:lastRenderedPageBreak/>
        <w:t xml:space="preserve">km) through the rehabilitation and improved management of its land, forest and water resources. </w:t>
      </w:r>
    </w:p>
    <w:p w14:paraId="08D30E80" w14:textId="77777777" w:rsidR="008F13C2" w:rsidRPr="009C312C" w:rsidRDefault="008F13C2" w:rsidP="008F13C2">
      <w:pPr>
        <w:jc w:val="both"/>
        <w:rPr>
          <w:rFonts w:ascii="Georgia" w:hAnsi="Georgia" w:cstheme="majorBidi"/>
          <w:bCs/>
          <w:sz w:val="24"/>
          <w:szCs w:val="24"/>
        </w:rPr>
      </w:pPr>
    </w:p>
    <w:p w14:paraId="23DFF97A" w14:textId="77777777" w:rsidR="008F13C2" w:rsidRPr="009C312C" w:rsidRDefault="008F13C2" w:rsidP="008F13C2">
      <w:pPr>
        <w:jc w:val="both"/>
        <w:rPr>
          <w:rFonts w:ascii="Georgia" w:hAnsi="Georgia" w:cstheme="majorBidi"/>
          <w:bCs/>
          <w:sz w:val="24"/>
          <w:szCs w:val="24"/>
        </w:rPr>
      </w:pPr>
      <w:r w:rsidRPr="009C312C">
        <w:rPr>
          <w:rFonts w:ascii="Georgia" w:hAnsi="Georgia" w:cstheme="majorBidi"/>
          <w:bCs/>
          <w:sz w:val="24"/>
          <w:szCs w:val="24"/>
        </w:rPr>
        <w:t xml:space="preserve">The project will achieve this outcome by applying UNEPs and Practical Action knowledge and experience with environmental governance and integrated water resource management to the natural resource management challenges of </w:t>
      </w:r>
      <w:proofErr w:type="spellStart"/>
      <w:r w:rsidRPr="009C312C">
        <w:rPr>
          <w:rFonts w:ascii="Georgia" w:hAnsi="Georgia" w:cstheme="majorBidi"/>
          <w:bCs/>
          <w:sz w:val="24"/>
          <w:szCs w:val="24"/>
        </w:rPr>
        <w:t>Wadi</w:t>
      </w:r>
      <w:proofErr w:type="spellEnd"/>
      <w:r w:rsidRPr="009C312C">
        <w:rPr>
          <w:rFonts w:ascii="Georgia" w:hAnsi="Georgia" w:cstheme="majorBidi"/>
          <w:bCs/>
          <w:sz w:val="24"/>
          <w:szCs w:val="24"/>
        </w:rPr>
        <w:t xml:space="preserve"> El Ku. Concretely, the project will continue to grow and refine a catchment management system in the project area, which brings government and communities together for joint decision making over natural resources. The project will also take actions that open up and improve livelihood options and practices for farmers, agro-pastoralists and pastoralists living in or migrating through </w:t>
      </w:r>
      <w:proofErr w:type="spellStart"/>
      <w:r w:rsidRPr="009C312C">
        <w:rPr>
          <w:rFonts w:ascii="Georgia" w:hAnsi="Georgia" w:cstheme="majorBidi"/>
          <w:bCs/>
          <w:sz w:val="24"/>
          <w:szCs w:val="24"/>
        </w:rPr>
        <w:t>Wadi</w:t>
      </w:r>
      <w:proofErr w:type="spellEnd"/>
      <w:r w:rsidRPr="009C312C">
        <w:rPr>
          <w:rFonts w:ascii="Georgia" w:hAnsi="Georgia" w:cstheme="majorBidi"/>
          <w:bCs/>
          <w:sz w:val="24"/>
          <w:szCs w:val="24"/>
        </w:rPr>
        <w:t xml:space="preserve"> El Ku. It will help these communities to better manage their soil, water and forest resources, and to address the growing soil erosion and land degradation problem in the area. In addition, the project will use these activities to strengthen community-based decision-making and peace building around natural resource management issues, and to promote community participation in an improved system of integrated catchment management and governance. Another area of emphasis will be to strengthen data driven decision-making, through focusing on generating the data and science needed to improve decision-making around water resources in the </w:t>
      </w:r>
      <w:proofErr w:type="spellStart"/>
      <w:r w:rsidRPr="009C312C">
        <w:rPr>
          <w:rFonts w:ascii="Georgia" w:hAnsi="Georgia" w:cstheme="majorBidi"/>
          <w:bCs/>
          <w:sz w:val="24"/>
          <w:szCs w:val="24"/>
        </w:rPr>
        <w:t>wadi</w:t>
      </w:r>
      <w:proofErr w:type="spellEnd"/>
      <w:r w:rsidRPr="009C312C">
        <w:rPr>
          <w:rFonts w:ascii="Georgia" w:hAnsi="Georgia" w:cstheme="majorBidi"/>
          <w:bCs/>
          <w:sz w:val="24"/>
          <w:szCs w:val="24"/>
        </w:rPr>
        <w:t xml:space="preserve">. Finally, state government’s involvement will continue to be promoted, building on the capacity building </w:t>
      </w:r>
      <w:proofErr w:type="spellStart"/>
      <w:r w:rsidRPr="009C312C">
        <w:rPr>
          <w:rFonts w:ascii="Georgia" w:hAnsi="Georgia" w:cstheme="majorBidi"/>
          <w:bCs/>
          <w:sz w:val="24"/>
          <w:szCs w:val="24"/>
        </w:rPr>
        <w:t>programme</w:t>
      </w:r>
      <w:proofErr w:type="spellEnd"/>
      <w:r w:rsidRPr="009C312C">
        <w:rPr>
          <w:rFonts w:ascii="Georgia" w:hAnsi="Georgia" w:cstheme="majorBidi"/>
          <w:bCs/>
          <w:sz w:val="24"/>
          <w:szCs w:val="24"/>
        </w:rPr>
        <w:t xml:space="preserve"> implemented under Phase 1, to better support, scale up and replicate integrated and inclusive catchment management, at both the technical and policy levels. The project will</w:t>
      </w:r>
      <w:r w:rsidRPr="009C312C">
        <w:rPr>
          <w:rFonts w:ascii="Georgia" w:hAnsi="Georgia" w:cstheme="majorBidi"/>
          <w:sz w:val="24"/>
          <w:szCs w:val="24"/>
        </w:rPr>
        <w:t xml:space="preserve"> </w:t>
      </w:r>
      <w:r w:rsidRPr="009C312C">
        <w:rPr>
          <w:rFonts w:ascii="Georgia" w:hAnsi="Georgia" w:cstheme="majorBidi"/>
          <w:bCs/>
          <w:sz w:val="24"/>
          <w:szCs w:val="24"/>
        </w:rPr>
        <w:t>continue to pay attention to the documentation of successes and lessons learned during implementation, with a view to informing the development of a general model of catchment management that will have wider application in the region and the country.</w:t>
      </w:r>
    </w:p>
    <w:p w14:paraId="627280E7" w14:textId="77777777" w:rsidR="008F13C2" w:rsidRPr="009C312C" w:rsidRDefault="008F13C2" w:rsidP="008F13C2">
      <w:pPr>
        <w:jc w:val="both"/>
        <w:rPr>
          <w:rFonts w:ascii="Georgia" w:hAnsi="Georgia" w:cstheme="majorBidi"/>
          <w:bCs/>
          <w:sz w:val="24"/>
          <w:szCs w:val="24"/>
        </w:rPr>
      </w:pPr>
    </w:p>
    <w:p w14:paraId="5DC817FA" w14:textId="77777777" w:rsidR="008F13C2" w:rsidRPr="009C312C" w:rsidRDefault="008F13C2" w:rsidP="008F13C2">
      <w:pPr>
        <w:jc w:val="both"/>
        <w:rPr>
          <w:rFonts w:ascii="Georgia" w:hAnsi="Georgia" w:cstheme="majorBidi"/>
          <w:bCs/>
          <w:sz w:val="24"/>
          <w:szCs w:val="24"/>
        </w:rPr>
      </w:pPr>
      <w:r w:rsidRPr="009C312C">
        <w:rPr>
          <w:rFonts w:ascii="Georgia" w:hAnsi="Georgia" w:cstheme="majorBidi"/>
          <w:bCs/>
          <w:sz w:val="24"/>
          <w:szCs w:val="24"/>
        </w:rPr>
        <w:t xml:space="preserve">The WEK-II objectives are: Improve natural resource use and management in </w:t>
      </w:r>
      <w:proofErr w:type="spellStart"/>
      <w:r w:rsidRPr="009C312C">
        <w:rPr>
          <w:rFonts w:ascii="Georgia" w:hAnsi="Georgia" w:cstheme="majorBidi"/>
          <w:bCs/>
          <w:sz w:val="24"/>
          <w:szCs w:val="24"/>
        </w:rPr>
        <w:t>Wadi</w:t>
      </w:r>
      <w:proofErr w:type="spellEnd"/>
      <w:r w:rsidRPr="009C312C">
        <w:rPr>
          <w:rFonts w:ascii="Georgia" w:hAnsi="Georgia" w:cstheme="majorBidi"/>
          <w:bCs/>
          <w:sz w:val="24"/>
          <w:szCs w:val="24"/>
        </w:rPr>
        <w:t xml:space="preserve"> El Ku. As well as communities apply improved techniques in natural resources management and agriculture. With an overall impact of establishing climate resilient livelihoods and reducing natural resource conflicts as well as displacement due to loss of livelihoods in North Darfur. </w:t>
      </w:r>
    </w:p>
    <w:p w14:paraId="604CA789" w14:textId="77777777" w:rsidR="008F13C2" w:rsidRPr="009C312C" w:rsidRDefault="008F13C2" w:rsidP="008F13C2">
      <w:pPr>
        <w:jc w:val="both"/>
        <w:rPr>
          <w:rFonts w:ascii="Georgia" w:hAnsi="Georgia" w:cstheme="majorBidi"/>
          <w:sz w:val="24"/>
          <w:szCs w:val="24"/>
        </w:rPr>
      </w:pPr>
    </w:p>
    <w:p w14:paraId="77C42B2D" w14:textId="77777777" w:rsidR="008F13C2" w:rsidRPr="009C312C" w:rsidRDefault="008F13C2" w:rsidP="008F13C2">
      <w:pPr>
        <w:jc w:val="both"/>
        <w:rPr>
          <w:rFonts w:ascii="Georgia" w:hAnsi="Georgia" w:cstheme="majorBidi"/>
          <w:bCs/>
          <w:sz w:val="24"/>
          <w:szCs w:val="24"/>
        </w:rPr>
      </w:pPr>
      <w:r w:rsidRPr="009C312C">
        <w:rPr>
          <w:rFonts w:ascii="Georgia" w:hAnsi="Georgia" w:cstheme="majorBidi"/>
          <w:bCs/>
          <w:sz w:val="24"/>
          <w:szCs w:val="24"/>
        </w:rPr>
        <w:t xml:space="preserve">The system of catchment management will be underpinned by UNEP’s understanding and experience of integrated water resource management and Practical Action experience in the livelihood, food security and community organization and empowerment. IWRM demands a holistic approach to water resource management, which takes account of the views and needs of all stakeholders, while being well informed by good science and considerations of environmental sustainability. In other </w:t>
      </w:r>
      <w:r w:rsidRPr="009C312C">
        <w:rPr>
          <w:rFonts w:ascii="Georgia" w:hAnsi="Georgia" w:cstheme="majorBidi"/>
          <w:bCs/>
          <w:sz w:val="24"/>
          <w:szCs w:val="24"/>
        </w:rPr>
        <w:lastRenderedPageBreak/>
        <w:t>words, IWRM is essentially an inclusive decision-making process built on a foundation of good science.</w:t>
      </w:r>
    </w:p>
    <w:p w14:paraId="3BB95994" w14:textId="77777777" w:rsidR="008F13C2" w:rsidRPr="009C312C" w:rsidRDefault="008F13C2" w:rsidP="008F13C2">
      <w:pPr>
        <w:jc w:val="both"/>
        <w:rPr>
          <w:rFonts w:ascii="Georgia" w:hAnsi="Georgia" w:cstheme="majorBidi"/>
          <w:sz w:val="24"/>
          <w:szCs w:val="24"/>
        </w:rPr>
      </w:pPr>
    </w:p>
    <w:p w14:paraId="50AE62E6" w14:textId="77777777" w:rsidR="008F13C2" w:rsidRPr="009C312C" w:rsidRDefault="008F13C2" w:rsidP="008F13C2">
      <w:pPr>
        <w:spacing w:line="280" w:lineRule="atLeast"/>
        <w:jc w:val="both"/>
        <w:rPr>
          <w:rFonts w:ascii="Georgia" w:hAnsi="Georgia" w:cstheme="majorBidi"/>
          <w:bCs/>
          <w:sz w:val="24"/>
          <w:szCs w:val="24"/>
        </w:rPr>
      </w:pPr>
      <w:r w:rsidRPr="009C312C">
        <w:rPr>
          <w:rFonts w:ascii="Georgia" w:hAnsi="Georgia" w:cstheme="majorBidi"/>
          <w:bCs/>
          <w:sz w:val="24"/>
          <w:szCs w:val="24"/>
        </w:rPr>
        <w:t xml:space="preserve">During the planning process through participatory approach, </w:t>
      </w:r>
      <w:proofErr w:type="spellStart"/>
      <w:r w:rsidRPr="009C312C">
        <w:rPr>
          <w:rFonts w:ascii="Georgia" w:hAnsi="Georgia" w:cstheme="majorBidi"/>
          <w:bCs/>
          <w:sz w:val="24"/>
          <w:szCs w:val="24"/>
        </w:rPr>
        <w:t>Kusa</w:t>
      </w:r>
      <w:proofErr w:type="spellEnd"/>
      <w:r w:rsidRPr="009C312C">
        <w:rPr>
          <w:rFonts w:ascii="Georgia" w:hAnsi="Georgia" w:cstheme="majorBidi"/>
          <w:bCs/>
          <w:sz w:val="24"/>
          <w:szCs w:val="24"/>
        </w:rPr>
        <w:t xml:space="preserve"> communities prioritized construction of a diversion weir as one of the community top issues. The weir is used for providing agriculture water. This </w:t>
      </w:r>
      <w:proofErr w:type="spellStart"/>
      <w:r w:rsidRPr="009C312C">
        <w:rPr>
          <w:rFonts w:ascii="Georgia" w:hAnsi="Georgia" w:cstheme="majorBidi"/>
          <w:bCs/>
          <w:sz w:val="24"/>
          <w:szCs w:val="24"/>
        </w:rPr>
        <w:t>ToR</w:t>
      </w:r>
      <w:proofErr w:type="spellEnd"/>
      <w:r w:rsidRPr="009C312C">
        <w:rPr>
          <w:rFonts w:ascii="Georgia" w:hAnsi="Georgia" w:cstheme="majorBidi"/>
          <w:bCs/>
          <w:sz w:val="24"/>
          <w:szCs w:val="24"/>
        </w:rPr>
        <w:t xml:space="preserve"> aims at conducting the construction of the weir activities.</w:t>
      </w:r>
    </w:p>
    <w:p w14:paraId="4D14ED1E" w14:textId="77777777" w:rsidR="008F13C2" w:rsidRPr="009C312C" w:rsidRDefault="008F13C2" w:rsidP="008F13C2">
      <w:pPr>
        <w:jc w:val="both"/>
        <w:rPr>
          <w:rFonts w:ascii="Georgia" w:hAnsi="Georgia" w:cstheme="majorBidi"/>
          <w:sz w:val="24"/>
          <w:szCs w:val="24"/>
        </w:rPr>
      </w:pPr>
    </w:p>
    <w:p w14:paraId="36D97064" w14:textId="77777777" w:rsidR="008F13C2" w:rsidRPr="009C312C" w:rsidRDefault="008F13C2" w:rsidP="008F13C2">
      <w:pPr>
        <w:pStyle w:val="ListParagraph"/>
        <w:numPr>
          <w:ilvl w:val="0"/>
          <w:numId w:val="20"/>
        </w:numPr>
        <w:tabs>
          <w:tab w:val="left" w:pos="360"/>
        </w:tabs>
        <w:spacing w:line="240" w:lineRule="auto"/>
        <w:jc w:val="both"/>
        <w:rPr>
          <w:rFonts w:ascii="Georgia" w:hAnsi="Georgia" w:cstheme="majorBidi"/>
          <w:b/>
        </w:rPr>
      </w:pPr>
      <w:r w:rsidRPr="009C312C">
        <w:rPr>
          <w:rFonts w:ascii="Georgia" w:hAnsi="Georgia" w:cstheme="majorBidi"/>
          <w:b/>
        </w:rPr>
        <w:t>Objectives</w:t>
      </w:r>
    </w:p>
    <w:p w14:paraId="4EB973A9" w14:textId="77777777" w:rsidR="008F13C2" w:rsidRPr="009C312C" w:rsidRDefault="008F13C2" w:rsidP="008F13C2">
      <w:pPr>
        <w:spacing w:line="280" w:lineRule="atLeast"/>
        <w:jc w:val="both"/>
        <w:rPr>
          <w:rFonts w:ascii="Georgia" w:hAnsi="Georgia" w:cstheme="majorBidi"/>
          <w:bCs/>
          <w:sz w:val="24"/>
          <w:szCs w:val="24"/>
        </w:rPr>
      </w:pPr>
      <w:r w:rsidRPr="009C312C">
        <w:rPr>
          <w:rFonts w:ascii="Georgia" w:hAnsi="Georgia" w:cstheme="majorBidi"/>
          <w:bCs/>
          <w:sz w:val="24"/>
          <w:szCs w:val="24"/>
        </w:rPr>
        <w:t xml:space="preserve">The services to be rendered under this </w:t>
      </w:r>
      <w:proofErr w:type="spellStart"/>
      <w:r w:rsidRPr="009C312C">
        <w:rPr>
          <w:rFonts w:ascii="Georgia" w:hAnsi="Georgia" w:cstheme="majorBidi"/>
          <w:bCs/>
          <w:sz w:val="24"/>
          <w:szCs w:val="24"/>
        </w:rPr>
        <w:t>ToR</w:t>
      </w:r>
      <w:proofErr w:type="spellEnd"/>
      <w:r w:rsidRPr="009C312C">
        <w:rPr>
          <w:rFonts w:ascii="Georgia" w:hAnsi="Georgia" w:cstheme="majorBidi"/>
          <w:bCs/>
          <w:sz w:val="24"/>
          <w:szCs w:val="24"/>
        </w:rPr>
        <w:t xml:space="preserve"> are aimed at providing comprehensive construction activities necessary for constructing a weir for providing   </w:t>
      </w:r>
      <w:proofErr w:type="gramStart"/>
      <w:r w:rsidRPr="009C312C">
        <w:rPr>
          <w:rFonts w:ascii="Georgia" w:hAnsi="Georgia" w:cstheme="majorBidi"/>
          <w:bCs/>
          <w:sz w:val="24"/>
          <w:szCs w:val="24"/>
        </w:rPr>
        <w:t>spreading  water</w:t>
      </w:r>
      <w:proofErr w:type="gramEnd"/>
      <w:r w:rsidRPr="009C312C">
        <w:rPr>
          <w:rFonts w:ascii="Georgia" w:hAnsi="Georgia" w:cstheme="majorBidi"/>
          <w:bCs/>
          <w:sz w:val="24"/>
          <w:szCs w:val="24"/>
        </w:rPr>
        <w:t xml:space="preserve">  agricultural purpose for farmers. </w:t>
      </w:r>
    </w:p>
    <w:p w14:paraId="3B96F13D" w14:textId="77777777" w:rsidR="008F13C2" w:rsidRPr="009C312C" w:rsidRDefault="008F13C2" w:rsidP="008F13C2">
      <w:pPr>
        <w:autoSpaceDE w:val="0"/>
        <w:autoSpaceDN w:val="0"/>
        <w:adjustRightInd w:val="0"/>
        <w:jc w:val="both"/>
        <w:rPr>
          <w:rFonts w:ascii="Georgia" w:eastAsiaTheme="minorHAnsi" w:hAnsi="Georgia"/>
          <w:sz w:val="24"/>
          <w:szCs w:val="24"/>
          <w:lang w:val="en-GB"/>
        </w:rPr>
      </w:pPr>
    </w:p>
    <w:p w14:paraId="28B178A5" w14:textId="77777777" w:rsidR="008F13C2" w:rsidRPr="009C312C" w:rsidRDefault="008F13C2" w:rsidP="008F13C2">
      <w:pPr>
        <w:pStyle w:val="ListParagraph"/>
        <w:numPr>
          <w:ilvl w:val="0"/>
          <w:numId w:val="20"/>
        </w:numPr>
        <w:tabs>
          <w:tab w:val="left" w:pos="360"/>
        </w:tabs>
        <w:spacing w:line="240" w:lineRule="auto"/>
        <w:ind w:left="450" w:hanging="540"/>
        <w:jc w:val="both"/>
        <w:rPr>
          <w:rFonts w:ascii="Georgia" w:hAnsi="Georgia"/>
          <w:b/>
          <w:bCs/>
        </w:rPr>
      </w:pPr>
      <w:r w:rsidRPr="009C312C">
        <w:rPr>
          <w:rFonts w:ascii="Georgia" w:eastAsiaTheme="minorHAnsi" w:hAnsi="Georgia"/>
          <w:b/>
          <w:bCs/>
          <w:lang w:val="en-GB"/>
        </w:rPr>
        <w:t>Scope of Service</w:t>
      </w:r>
    </w:p>
    <w:p w14:paraId="3B6E105B" w14:textId="77777777" w:rsidR="008F13C2" w:rsidRPr="009C312C" w:rsidRDefault="008F13C2" w:rsidP="008F13C2">
      <w:pPr>
        <w:spacing w:line="280" w:lineRule="atLeast"/>
        <w:jc w:val="both"/>
        <w:rPr>
          <w:rFonts w:ascii="Georgia" w:hAnsi="Georgia" w:cstheme="majorBidi"/>
          <w:bCs/>
          <w:sz w:val="24"/>
          <w:szCs w:val="24"/>
        </w:rPr>
      </w:pPr>
      <w:r w:rsidRPr="009C312C">
        <w:rPr>
          <w:rFonts w:ascii="Georgia" w:hAnsi="Georgia" w:cstheme="majorBidi"/>
          <w:bCs/>
          <w:sz w:val="24"/>
          <w:szCs w:val="24"/>
        </w:rPr>
        <w:t xml:space="preserve">The scope of work under this </w:t>
      </w:r>
      <w:proofErr w:type="spellStart"/>
      <w:r w:rsidRPr="009C312C">
        <w:rPr>
          <w:rFonts w:ascii="Georgia" w:hAnsi="Georgia" w:cstheme="majorBidi"/>
          <w:bCs/>
          <w:sz w:val="24"/>
          <w:szCs w:val="24"/>
        </w:rPr>
        <w:t>ToR</w:t>
      </w:r>
      <w:proofErr w:type="spellEnd"/>
      <w:r w:rsidRPr="009C312C">
        <w:rPr>
          <w:rFonts w:ascii="Georgia" w:hAnsi="Georgia" w:cstheme="majorBidi"/>
          <w:bCs/>
          <w:sz w:val="24"/>
          <w:szCs w:val="24"/>
        </w:rPr>
        <w:t xml:space="preserve"> consists of comprehensive work necessary construction of a complete weir according to the attached drawings, specifications and bill of quantities as detailed and community involvement from the beginning to  hand over ( including facilitating local management, safety and hospitalities …</w:t>
      </w:r>
      <w:proofErr w:type="spellStart"/>
      <w:r w:rsidRPr="009C312C">
        <w:rPr>
          <w:rFonts w:ascii="Georgia" w:hAnsi="Georgia" w:cstheme="majorBidi"/>
          <w:bCs/>
          <w:sz w:val="24"/>
          <w:szCs w:val="24"/>
        </w:rPr>
        <w:t>etc</w:t>
      </w:r>
      <w:proofErr w:type="spellEnd"/>
      <w:r w:rsidRPr="009C312C">
        <w:rPr>
          <w:rFonts w:ascii="Georgia" w:hAnsi="Georgia" w:cstheme="majorBidi"/>
          <w:bCs/>
          <w:sz w:val="24"/>
          <w:szCs w:val="24"/>
        </w:rPr>
        <w:t>).</w:t>
      </w:r>
    </w:p>
    <w:p w14:paraId="087658AA" w14:textId="77777777" w:rsidR="008F13C2" w:rsidRPr="009C312C" w:rsidRDefault="008F13C2" w:rsidP="008F13C2">
      <w:pPr>
        <w:spacing w:line="280" w:lineRule="atLeast"/>
        <w:jc w:val="both"/>
        <w:rPr>
          <w:rFonts w:ascii="Georgia" w:hAnsi="Georgia" w:cstheme="majorBidi"/>
          <w:bCs/>
          <w:sz w:val="24"/>
          <w:szCs w:val="24"/>
        </w:rPr>
      </w:pPr>
    </w:p>
    <w:p w14:paraId="3F3430EC" w14:textId="77777777" w:rsidR="008F13C2" w:rsidRPr="009C312C" w:rsidRDefault="008F13C2" w:rsidP="008F13C2">
      <w:pPr>
        <w:jc w:val="both"/>
        <w:rPr>
          <w:rFonts w:ascii="Georgia" w:hAnsi="Georgia"/>
          <w:sz w:val="24"/>
          <w:szCs w:val="24"/>
        </w:rPr>
      </w:pPr>
      <w:r w:rsidRPr="009C312C">
        <w:rPr>
          <w:rFonts w:ascii="Georgia" w:hAnsi="Georgia"/>
          <w:sz w:val="24"/>
          <w:szCs w:val="24"/>
        </w:rPr>
        <w:t>It involve construction of a dam to divert the flow of the WADI water from its normal course towards a new course that leads to a wide plain. The dam to be constructed is 29 meters at the bottom. The body of the dam include a 4 meters plateau with a height of 5 meters that descend gradual toward the ground level. The construction also involve establishing 16 meter protection embankment and reinforcing of existing embankment (16 meter length).</w:t>
      </w:r>
    </w:p>
    <w:tbl>
      <w:tblPr>
        <w:tblW w:w="9810" w:type="dxa"/>
        <w:jc w:val="center"/>
        <w:tblLayout w:type="fixed"/>
        <w:tblLook w:val="04A0" w:firstRow="1" w:lastRow="0" w:firstColumn="1" w:lastColumn="0" w:noHBand="0" w:noVBand="1"/>
      </w:tblPr>
      <w:tblGrid>
        <w:gridCol w:w="9810"/>
      </w:tblGrid>
      <w:tr w:rsidR="008F13C2" w:rsidRPr="009C312C" w14:paraId="523DB567" w14:textId="77777777" w:rsidTr="008F13C2">
        <w:trPr>
          <w:trHeight w:val="346"/>
          <w:jc w:val="center"/>
        </w:trPr>
        <w:tc>
          <w:tcPr>
            <w:tcW w:w="9810" w:type="dxa"/>
            <w:hideMark/>
          </w:tcPr>
          <w:p w14:paraId="5045AC4B" w14:textId="77777777" w:rsidR="008F13C2" w:rsidRPr="009C312C" w:rsidRDefault="008F13C2" w:rsidP="008F13C2">
            <w:pPr>
              <w:jc w:val="both"/>
              <w:rPr>
                <w:rFonts w:ascii="Georgia" w:hAnsi="Georgia"/>
                <w:b/>
                <w:bCs/>
                <w:sz w:val="24"/>
                <w:szCs w:val="24"/>
                <w:u w:val="single"/>
              </w:rPr>
            </w:pPr>
            <w:r w:rsidRPr="009C312C">
              <w:rPr>
                <w:rFonts w:ascii="Georgia" w:hAnsi="Georgia"/>
                <w:b/>
                <w:bCs/>
                <w:sz w:val="24"/>
                <w:szCs w:val="24"/>
                <w:u w:val="single"/>
              </w:rPr>
              <w:t>Preparatory work</w:t>
            </w:r>
          </w:p>
          <w:p w14:paraId="1BEF9BEE" w14:textId="77777777" w:rsidR="008F13C2" w:rsidRPr="009C312C" w:rsidRDefault="008F13C2" w:rsidP="008F13C2">
            <w:pPr>
              <w:jc w:val="both"/>
              <w:rPr>
                <w:rFonts w:ascii="Georgia" w:hAnsi="Georgia"/>
                <w:sz w:val="24"/>
                <w:szCs w:val="24"/>
                <w:u w:val="single"/>
              </w:rPr>
            </w:pPr>
            <w:r w:rsidRPr="009C312C">
              <w:rPr>
                <w:rFonts w:ascii="Georgia" w:hAnsi="Georgia"/>
                <w:sz w:val="24"/>
                <w:szCs w:val="24"/>
              </w:rPr>
              <w:t>Provide for temporary camp and mobilize equipment for excavation for execution of the work including all preparation items, access roads, ramps water for construction …etc.</w:t>
            </w:r>
          </w:p>
        </w:tc>
      </w:tr>
      <w:tr w:rsidR="008F13C2" w:rsidRPr="009C312C" w14:paraId="551342F5" w14:textId="77777777" w:rsidTr="008F13C2">
        <w:trPr>
          <w:trHeight w:val="346"/>
          <w:jc w:val="center"/>
        </w:trPr>
        <w:tc>
          <w:tcPr>
            <w:tcW w:w="9810" w:type="dxa"/>
            <w:hideMark/>
          </w:tcPr>
          <w:p w14:paraId="2465163F" w14:textId="77777777" w:rsidR="008F13C2" w:rsidRPr="009C312C" w:rsidRDefault="008F13C2" w:rsidP="008F13C2">
            <w:pPr>
              <w:jc w:val="both"/>
              <w:rPr>
                <w:rFonts w:ascii="Georgia" w:hAnsi="Georgia"/>
                <w:b/>
                <w:bCs/>
                <w:sz w:val="24"/>
                <w:szCs w:val="24"/>
                <w:u w:val="single"/>
              </w:rPr>
            </w:pPr>
            <w:r w:rsidRPr="009C312C">
              <w:rPr>
                <w:rFonts w:ascii="Georgia" w:hAnsi="Georgia"/>
                <w:b/>
                <w:bCs/>
                <w:sz w:val="24"/>
                <w:szCs w:val="24"/>
                <w:u w:val="single"/>
              </w:rPr>
              <w:t>Site Clearance.</w:t>
            </w:r>
          </w:p>
        </w:tc>
      </w:tr>
      <w:tr w:rsidR="008F13C2" w:rsidRPr="009C312C" w14:paraId="18421F56" w14:textId="77777777" w:rsidTr="008F13C2">
        <w:trPr>
          <w:trHeight w:val="632"/>
          <w:jc w:val="center"/>
        </w:trPr>
        <w:tc>
          <w:tcPr>
            <w:tcW w:w="9810" w:type="dxa"/>
            <w:hideMark/>
          </w:tcPr>
          <w:p w14:paraId="5EFC8333" w14:textId="77777777" w:rsidR="008F13C2" w:rsidRPr="009C312C" w:rsidRDefault="008F13C2" w:rsidP="008F13C2">
            <w:pPr>
              <w:jc w:val="both"/>
              <w:rPr>
                <w:rFonts w:ascii="Georgia" w:hAnsi="Georgia"/>
                <w:sz w:val="24"/>
                <w:szCs w:val="24"/>
              </w:rPr>
            </w:pPr>
            <w:proofErr w:type="gramStart"/>
            <w:r w:rsidRPr="009C312C">
              <w:rPr>
                <w:rFonts w:ascii="Georgia" w:hAnsi="Georgia"/>
                <w:sz w:val="24"/>
                <w:szCs w:val="24"/>
              </w:rPr>
              <w:t>site</w:t>
            </w:r>
            <w:proofErr w:type="gramEnd"/>
            <w:r w:rsidRPr="009C312C">
              <w:rPr>
                <w:rFonts w:ascii="Georgia" w:hAnsi="Georgia"/>
                <w:sz w:val="24"/>
                <w:szCs w:val="24"/>
              </w:rPr>
              <w:t xml:space="preserve"> clearance of construction and guide canal removing cart away of trees and tree roots, especially at both abutments. </w:t>
            </w:r>
          </w:p>
        </w:tc>
      </w:tr>
      <w:tr w:rsidR="008F13C2" w:rsidRPr="009C312C" w14:paraId="3D34BD23" w14:textId="77777777" w:rsidTr="008F13C2">
        <w:trPr>
          <w:trHeight w:val="331"/>
          <w:jc w:val="center"/>
        </w:trPr>
        <w:tc>
          <w:tcPr>
            <w:tcW w:w="9810" w:type="dxa"/>
            <w:hideMark/>
          </w:tcPr>
          <w:p w14:paraId="3BB8D79F" w14:textId="77777777" w:rsidR="008F13C2" w:rsidRPr="009C312C" w:rsidRDefault="008F13C2" w:rsidP="008F13C2">
            <w:pPr>
              <w:jc w:val="both"/>
              <w:rPr>
                <w:rFonts w:ascii="Georgia" w:hAnsi="Georgia"/>
                <w:b/>
                <w:bCs/>
                <w:sz w:val="24"/>
                <w:szCs w:val="24"/>
              </w:rPr>
            </w:pPr>
            <w:r w:rsidRPr="009C312C">
              <w:rPr>
                <w:rFonts w:ascii="Georgia" w:hAnsi="Georgia"/>
                <w:b/>
                <w:bCs/>
                <w:sz w:val="24"/>
                <w:szCs w:val="24"/>
                <w:u w:val="single"/>
              </w:rPr>
              <w:t>Earth Work</w:t>
            </w:r>
          </w:p>
        </w:tc>
      </w:tr>
      <w:tr w:rsidR="008F13C2" w:rsidRPr="009C312C" w14:paraId="21307685" w14:textId="77777777" w:rsidTr="008F13C2">
        <w:trPr>
          <w:trHeight w:val="331"/>
          <w:jc w:val="center"/>
        </w:trPr>
        <w:tc>
          <w:tcPr>
            <w:tcW w:w="9810" w:type="dxa"/>
            <w:hideMark/>
          </w:tcPr>
          <w:p w14:paraId="2B48C168" w14:textId="77777777" w:rsidR="008F13C2" w:rsidRPr="009C312C" w:rsidRDefault="008F13C2" w:rsidP="008F13C2">
            <w:pPr>
              <w:jc w:val="both"/>
              <w:rPr>
                <w:rFonts w:ascii="Georgia" w:hAnsi="Georgia"/>
                <w:sz w:val="24"/>
                <w:szCs w:val="24"/>
              </w:rPr>
            </w:pPr>
            <w:r w:rsidRPr="009C312C">
              <w:rPr>
                <w:rFonts w:ascii="Georgia" w:hAnsi="Georgia"/>
                <w:sz w:val="24"/>
                <w:szCs w:val="24"/>
              </w:rPr>
              <w:t xml:space="preserve">Excavation for embankment foundation cut of 0.5m topsoil along dam axis not less than embankment width and cart away including abutments cleaning including the    away. </w:t>
            </w:r>
            <w:proofErr w:type="gramStart"/>
            <w:r w:rsidRPr="009C312C">
              <w:rPr>
                <w:rFonts w:ascii="Georgia" w:hAnsi="Georgia"/>
                <w:sz w:val="24"/>
                <w:szCs w:val="24"/>
              </w:rPr>
              <w:t>as</w:t>
            </w:r>
            <w:proofErr w:type="gramEnd"/>
            <w:r w:rsidRPr="009C312C">
              <w:rPr>
                <w:rFonts w:ascii="Georgia" w:hAnsi="Georgia"/>
                <w:sz w:val="24"/>
                <w:szCs w:val="24"/>
              </w:rPr>
              <w:t xml:space="preserve"> per drawings, specification, and direction of engineers.</w:t>
            </w:r>
          </w:p>
        </w:tc>
      </w:tr>
      <w:tr w:rsidR="008F13C2" w:rsidRPr="009C312C" w14:paraId="2F4152F8" w14:textId="77777777" w:rsidTr="008F13C2">
        <w:trPr>
          <w:trHeight w:val="1088"/>
          <w:jc w:val="center"/>
        </w:trPr>
        <w:tc>
          <w:tcPr>
            <w:tcW w:w="9810" w:type="dxa"/>
            <w:hideMark/>
          </w:tcPr>
          <w:p w14:paraId="5B3F8795" w14:textId="77777777" w:rsidR="008F13C2" w:rsidRPr="009C312C" w:rsidRDefault="008F13C2" w:rsidP="008F13C2">
            <w:pPr>
              <w:jc w:val="both"/>
              <w:rPr>
                <w:rFonts w:ascii="Georgia" w:hAnsi="Georgia"/>
                <w:sz w:val="24"/>
                <w:szCs w:val="24"/>
              </w:rPr>
            </w:pPr>
            <w:r w:rsidRPr="009C312C">
              <w:rPr>
                <w:rFonts w:ascii="Georgia" w:hAnsi="Georgia"/>
                <w:sz w:val="24"/>
                <w:szCs w:val="24"/>
              </w:rPr>
              <w:lastRenderedPageBreak/>
              <w:t>Excavation for key trench foundation for clay core depths (2m) of the dam embankments at the wad bed channel as per drawings and specification.</w:t>
            </w:r>
          </w:p>
        </w:tc>
      </w:tr>
      <w:tr w:rsidR="008F13C2" w:rsidRPr="009C312C" w14:paraId="6992E7A7" w14:textId="77777777" w:rsidTr="008F13C2">
        <w:trPr>
          <w:trHeight w:val="331"/>
          <w:jc w:val="center"/>
        </w:trPr>
        <w:tc>
          <w:tcPr>
            <w:tcW w:w="9810" w:type="dxa"/>
            <w:hideMark/>
          </w:tcPr>
          <w:p w14:paraId="7818C6E3" w14:textId="77777777" w:rsidR="008F13C2" w:rsidRPr="009C312C" w:rsidRDefault="008F13C2" w:rsidP="008F13C2">
            <w:pPr>
              <w:jc w:val="both"/>
              <w:rPr>
                <w:rFonts w:ascii="Georgia" w:hAnsi="Georgia"/>
                <w:sz w:val="24"/>
                <w:szCs w:val="24"/>
              </w:rPr>
            </w:pPr>
            <w:r w:rsidRPr="009C312C">
              <w:rPr>
                <w:rFonts w:ascii="Georgia" w:hAnsi="Georgia"/>
                <w:sz w:val="24"/>
                <w:szCs w:val="24"/>
              </w:rPr>
              <w:t>Excavation for diversion guide channel length of 632m, width of 75m, a as per drawings (profile No.4 and cross sections from 5 to 20) and specification.</w:t>
            </w:r>
          </w:p>
        </w:tc>
      </w:tr>
      <w:tr w:rsidR="008F13C2" w:rsidRPr="009C312C" w14:paraId="49838635" w14:textId="77777777" w:rsidTr="008F13C2">
        <w:trPr>
          <w:trHeight w:val="1475"/>
          <w:jc w:val="center"/>
        </w:trPr>
        <w:tc>
          <w:tcPr>
            <w:tcW w:w="9810" w:type="dxa"/>
            <w:hideMark/>
          </w:tcPr>
          <w:p w14:paraId="43CDCECE" w14:textId="77777777" w:rsidR="008F13C2" w:rsidRPr="009C312C" w:rsidRDefault="008F13C2" w:rsidP="008F13C2">
            <w:pPr>
              <w:jc w:val="both"/>
              <w:rPr>
                <w:rFonts w:ascii="Georgia" w:hAnsi="Georgia"/>
                <w:sz w:val="24"/>
                <w:szCs w:val="24"/>
              </w:rPr>
            </w:pPr>
            <w:r w:rsidRPr="009C312C">
              <w:rPr>
                <w:rFonts w:ascii="Georgia" w:hAnsi="Georgia"/>
                <w:sz w:val="24"/>
                <w:szCs w:val="24"/>
              </w:rPr>
              <w:t xml:space="preserve">Provide material (from excavated diversion guide channel soil) and construct of silty clay material a compacted homogenous clay dam embankment, founded on the alluvial strata, to lock the </w:t>
            </w:r>
            <w:proofErr w:type="spellStart"/>
            <w:r w:rsidRPr="009C312C">
              <w:rPr>
                <w:rFonts w:ascii="Georgia" w:hAnsi="Georgia"/>
                <w:sz w:val="24"/>
                <w:szCs w:val="24"/>
              </w:rPr>
              <w:t>wadi</w:t>
            </w:r>
            <w:proofErr w:type="spellEnd"/>
            <w:r w:rsidRPr="009C312C">
              <w:rPr>
                <w:rFonts w:ascii="Georgia" w:hAnsi="Georgia"/>
                <w:sz w:val="24"/>
                <w:szCs w:val="24"/>
              </w:rPr>
              <w:t xml:space="preserve"> (to 85% of proctor dry density) for compaction by layer equal or less than 0.25 m thickness, free of organic matter, tree roots .. </w:t>
            </w:r>
            <w:proofErr w:type="spellStart"/>
            <w:proofErr w:type="gramStart"/>
            <w:r w:rsidRPr="009C312C">
              <w:rPr>
                <w:rFonts w:ascii="Georgia" w:hAnsi="Georgia"/>
                <w:sz w:val="24"/>
                <w:szCs w:val="24"/>
              </w:rPr>
              <w:t>etc</w:t>
            </w:r>
            <w:proofErr w:type="spellEnd"/>
            <w:proofErr w:type="gramEnd"/>
            <w:r w:rsidRPr="009C312C">
              <w:rPr>
                <w:rFonts w:ascii="Georgia" w:hAnsi="Georgia"/>
                <w:sz w:val="24"/>
                <w:szCs w:val="24"/>
              </w:rPr>
              <w:t>, including key trench filling, as per drawings, specifications and the directions of the Engineers. The barrow area at the reservoir from proposed diversion guide channel</w:t>
            </w:r>
          </w:p>
        </w:tc>
      </w:tr>
      <w:tr w:rsidR="008F13C2" w:rsidRPr="009C312C" w14:paraId="55738E0F" w14:textId="77777777" w:rsidTr="008F13C2">
        <w:trPr>
          <w:trHeight w:val="1610"/>
          <w:jc w:val="center"/>
        </w:trPr>
        <w:tc>
          <w:tcPr>
            <w:tcW w:w="9810" w:type="dxa"/>
            <w:hideMark/>
          </w:tcPr>
          <w:p w14:paraId="55C08322" w14:textId="77777777" w:rsidR="008F13C2" w:rsidRPr="009C312C" w:rsidRDefault="008F13C2" w:rsidP="008F13C2">
            <w:pPr>
              <w:jc w:val="both"/>
              <w:rPr>
                <w:rFonts w:ascii="Georgia" w:hAnsi="Georgia"/>
                <w:sz w:val="24"/>
                <w:szCs w:val="24"/>
              </w:rPr>
            </w:pPr>
            <w:r w:rsidRPr="009C312C">
              <w:rPr>
                <w:rFonts w:ascii="Georgia" w:hAnsi="Georgia"/>
                <w:sz w:val="24"/>
                <w:szCs w:val="24"/>
              </w:rPr>
              <w:t xml:space="preserve">Provide material (from excavated diversion guide channel soil) and construct of silty clay material a compacted homogenous clay in protection new dam embankment, founded on the alluvial  strata, to lock the </w:t>
            </w:r>
            <w:proofErr w:type="spellStart"/>
            <w:r w:rsidRPr="009C312C">
              <w:rPr>
                <w:rFonts w:ascii="Georgia" w:hAnsi="Georgia"/>
                <w:sz w:val="24"/>
                <w:szCs w:val="24"/>
              </w:rPr>
              <w:t>wadi</w:t>
            </w:r>
            <w:proofErr w:type="spellEnd"/>
            <w:r w:rsidRPr="009C312C">
              <w:rPr>
                <w:rFonts w:ascii="Georgia" w:hAnsi="Georgia"/>
                <w:sz w:val="24"/>
                <w:szCs w:val="24"/>
              </w:rPr>
              <w:t xml:space="preserve"> (to 88% of proctor dry density)  for compaction by layer equal or less than  </w:t>
            </w:r>
            <w:smartTag w:uri="urn:schemas-microsoft-com:office:smarttags" w:element="metricconverter">
              <w:smartTagPr>
                <w:attr w:name="ProductID" w:val="0.25 m"/>
              </w:smartTagPr>
              <w:r w:rsidRPr="009C312C">
                <w:rPr>
                  <w:rFonts w:ascii="Georgia" w:hAnsi="Georgia"/>
                  <w:sz w:val="24"/>
                  <w:szCs w:val="24"/>
                </w:rPr>
                <w:t>0.25 m</w:t>
              </w:r>
            </w:smartTag>
            <w:r w:rsidRPr="009C312C">
              <w:rPr>
                <w:rFonts w:ascii="Georgia" w:hAnsi="Georgia"/>
                <w:sz w:val="24"/>
                <w:szCs w:val="24"/>
              </w:rPr>
              <w:t xml:space="preserve"> thickness, free of organic matter, tree roots .. </w:t>
            </w:r>
            <w:proofErr w:type="spellStart"/>
            <w:proofErr w:type="gramStart"/>
            <w:r w:rsidRPr="009C312C">
              <w:rPr>
                <w:rFonts w:ascii="Georgia" w:hAnsi="Georgia"/>
                <w:sz w:val="24"/>
                <w:szCs w:val="24"/>
              </w:rPr>
              <w:t>etc</w:t>
            </w:r>
            <w:proofErr w:type="spellEnd"/>
            <w:proofErr w:type="gramEnd"/>
            <w:r w:rsidRPr="009C312C">
              <w:rPr>
                <w:rFonts w:ascii="Georgia" w:hAnsi="Georgia"/>
                <w:sz w:val="24"/>
                <w:szCs w:val="24"/>
              </w:rPr>
              <w:t>, including key trench filling, as per drawings, specifications and the directions of the Engineers. The barrow area at the reservoir from proposed  diversion guide channel</w:t>
            </w:r>
          </w:p>
        </w:tc>
      </w:tr>
      <w:tr w:rsidR="008F13C2" w:rsidRPr="009C312C" w14:paraId="6550B5AF" w14:textId="77777777" w:rsidTr="008F13C2">
        <w:trPr>
          <w:trHeight w:val="620"/>
          <w:jc w:val="center"/>
        </w:trPr>
        <w:tc>
          <w:tcPr>
            <w:tcW w:w="9810" w:type="dxa"/>
          </w:tcPr>
          <w:p w14:paraId="4D1DC611" w14:textId="77777777" w:rsidR="008F13C2" w:rsidRPr="009C312C" w:rsidRDefault="008F13C2" w:rsidP="008F13C2">
            <w:pPr>
              <w:jc w:val="both"/>
              <w:rPr>
                <w:rFonts w:ascii="Georgia" w:hAnsi="Georgia"/>
                <w:sz w:val="24"/>
                <w:szCs w:val="24"/>
              </w:rPr>
            </w:pPr>
            <w:r w:rsidRPr="009C312C">
              <w:rPr>
                <w:rFonts w:ascii="Georgia" w:hAnsi="Georgia"/>
                <w:sz w:val="24"/>
                <w:szCs w:val="24"/>
              </w:rPr>
              <w:t>Provide material and construct of 0.3m dry</w:t>
            </w:r>
          </w:p>
          <w:p w14:paraId="0A44543E" w14:textId="77777777" w:rsidR="008F13C2" w:rsidRPr="009C312C" w:rsidRDefault="008F13C2" w:rsidP="008F13C2">
            <w:pPr>
              <w:jc w:val="both"/>
              <w:rPr>
                <w:rFonts w:ascii="Georgia" w:eastAsia="Calibri" w:hAnsi="Georgia"/>
                <w:sz w:val="24"/>
                <w:szCs w:val="24"/>
              </w:rPr>
            </w:pPr>
            <w:r w:rsidRPr="009C312C">
              <w:rPr>
                <w:rFonts w:ascii="Georgia" w:hAnsi="Georgia"/>
                <w:sz w:val="24"/>
                <w:szCs w:val="24"/>
              </w:rPr>
              <w:t xml:space="preserve"> stone pitching for U/S and D/S slope protection for embankment as per drawing and specification </w:t>
            </w:r>
          </w:p>
          <w:p w14:paraId="7A608EBC" w14:textId="77777777" w:rsidR="008F13C2" w:rsidRPr="009C312C" w:rsidRDefault="008F13C2" w:rsidP="008F13C2">
            <w:pPr>
              <w:jc w:val="both"/>
              <w:rPr>
                <w:rFonts w:ascii="Georgia" w:hAnsi="Georgia"/>
                <w:sz w:val="24"/>
                <w:szCs w:val="24"/>
              </w:rPr>
            </w:pPr>
          </w:p>
        </w:tc>
      </w:tr>
      <w:tr w:rsidR="008F13C2" w:rsidRPr="009C312C" w14:paraId="764D0811" w14:textId="77777777" w:rsidTr="008F13C2">
        <w:trPr>
          <w:trHeight w:val="638"/>
          <w:jc w:val="center"/>
        </w:trPr>
        <w:tc>
          <w:tcPr>
            <w:tcW w:w="9810" w:type="dxa"/>
            <w:hideMark/>
          </w:tcPr>
          <w:p w14:paraId="6456F049" w14:textId="77777777" w:rsidR="008F13C2" w:rsidRPr="009C312C" w:rsidRDefault="008F13C2" w:rsidP="008F13C2">
            <w:pPr>
              <w:jc w:val="both"/>
              <w:rPr>
                <w:rFonts w:ascii="Georgia" w:eastAsia="Calibri" w:hAnsi="Georgia"/>
                <w:sz w:val="24"/>
                <w:szCs w:val="24"/>
              </w:rPr>
            </w:pPr>
            <w:r w:rsidRPr="009C312C">
              <w:rPr>
                <w:rFonts w:ascii="Georgia" w:hAnsi="Georgia"/>
                <w:sz w:val="24"/>
                <w:szCs w:val="24"/>
              </w:rPr>
              <w:t xml:space="preserve">Provide material and place of 0.1m sand filter under pitching stone for U/S slope, as per drawing and specification. </w:t>
            </w:r>
          </w:p>
        </w:tc>
      </w:tr>
      <w:tr w:rsidR="008F13C2" w:rsidRPr="009C312C" w14:paraId="7814BD2C" w14:textId="77777777" w:rsidTr="008F13C2">
        <w:trPr>
          <w:trHeight w:val="638"/>
          <w:jc w:val="center"/>
        </w:trPr>
        <w:tc>
          <w:tcPr>
            <w:tcW w:w="9810" w:type="dxa"/>
            <w:hideMark/>
          </w:tcPr>
          <w:p w14:paraId="043B756E" w14:textId="77777777" w:rsidR="008F13C2" w:rsidRPr="009C312C" w:rsidRDefault="008F13C2" w:rsidP="008F13C2">
            <w:pPr>
              <w:jc w:val="both"/>
              <w:rPr>
                <w:rFonts w:ascii="Georgia" w:eastAsia="Calibri" w:hAnsi="Georgia"/>
                <w:sz w:val="24"/>
                <w:szCs w:val="24"/>
              </w:rPr>
            </w:pPr>
            <w:r w:rsidRPr="009C312C">
              <w:rPr>
                <w:rFonts w:ascii="Georgia" w:hAnsi="Georgia"/>
                <w:sz w:val="24"/>
                <w:szCs w:val="24"/>
              </w:rPr>
              <w:t xml:space="preserve">Provide material and place of 0.1m well graded gravel filter under pitching stone for U/S slope, as per drawing and specification. </w:t>
            </w:r>
          </w:p>
        </w:tc>
      </w:tr>
      <w:tr w:rsidR="008F13C2" w:rsidRPr="009C312C" w14:paraId="72A81639" w14:textId="77777777" w:rsidTr="008F13C2">
        <w:trPr>
          <w:trHeight w:val="638"/>
          <w:jc w:val="center"/>
        </w:trPr>
        <w:tc>
          <w:tcPr>
            <w:tcW w:w="9810" w:type="dxa"/>
            <w:hideMark/>
          </w:tcPr>
          <w:p w14:paraId="4EAA3460" w14:textId="77777777" w:rsidR="008F13C2" w:rsidRPr="009C312C" w:rsidRDefault="008F13C2" w:rsidP="008F13C2">
            <w:pPr>
              <w:jc w:val="both"/>
              <w:rPr>
                <w:rFonts w:ascii="Georgia" w:hAnsi="Georgia"/>
                <w:sz w:val="24"/>
                <w:szCs w:val="24"/>
              </w:rPr>
            </w:pPr>
            <w:r w:rsidRPr="009C312C">
              <w:rPr>
                <w:rFonts w:ascii="Georgia" w:hAnsi="Georgia"/>
                <w:sz w:val="24"/>
                <w:szCs w:val="24"/>
              </w:rPr>
              <w:t>Provide material and place of compacted not sieved gravel or bolder materials 300mm thickness of gravel for dam embankment crest protection of 8010 m</w:t>
            </w:r>
            <w:r w:rsidRPr="009C312C">
              <w:rPr>
                <w:rFonts w:ascii="Georgia" w:hAnsi="Georgia"/>
                <w:sz w:val="24"/>
                <w:szCs w:val="24"/>
                <w:vertAlign w:val="superscript"/>
              </w:rPr>
              <w:t>3</w:t>
            </w:r>
            <w:r w:rsidRPr="009C312C">
              <w:rPr>
                <w:rFonts w:ascii="Georgia" w:hAnsi="Georgia"/>
                <w:sz w:val="24"/>
                <w:szCs w:val="24"/>
              </w:rPr>
              <w:t xml:space="preserve"> and D/S slope 3868 m</w:t>
            </w:r>
            <w:r w:rsidRPr="009C312C">
              <w:rPr>
                <w:rFonts w:ascii="Georgia" w:hAnsi="Georgia"/>
                <w:sz w:val="24"/>
                <w:szCs w:val="24"/>
                <w:vertAlign w:val="superscript"/>
              </w:rPr>
              <w:t>3</w:t>
            </w:r>
            <w:r w:rsidRPr="009C312C">
              <w:rPr>
                <w:rFonts w:ascii="Georgia" w:hAnsi="Georgia"/>
                <w:sz w:val="24"/>
                <w:szCs w:val="24"/>
              </w:rPr>
              <w:t xml:space="preserve"> as per drawings and specification.</w:t>
            </w:r>
          </w:p>
        </w:tc>
      </w:tr>
      <w:tr w:rsidR="008F13C2" w:rsidRPr="009C312C" w14:paraId="29046F04" w14:textId="77777777" w:rsidTr="008F13C2">
        <w:trPr>
          <w:trHeight w:val="346"/>
          <w:jc w:val="center"/>
        </w:trPr>
        <w:tc>
          <w:tcPr>
            <w:tcW w:w="9810" w:type="dxa"/>
            <w:hideMark/>
          </w:tcPr>
          <w:p w14:paraId="35697042" w14:textId="77777777" w:rsidR="008F13C2" w:rsidRPr="009C312C" w:rsidRDefault="008F13C2" w:rsidP="008F13C2">
            <w:pPr>
              <w:jc w:val="both"/>
              <w:rPr>
                <w:rFonts w:ascii="Georgia" w:hAnsi="Georgia"/>
                <w:bCs/>
                <w:sz w:val="24"/>
                <w:szCs w:val="24"/>
              </w:rPr>
            </w:pPr>
            <w:r w:rsidRPr="009C312C">
              <w:rPr>
                <w:rFonts w:ascii="Georgia" w:hAnsi="Georgia"/>
                <w:bCs/>
                <w:sz w:val="24"/>
                <w:szCs w:val="24"/>
              </w:rPr>
              <w:t xml:space="preserve">Provide material (from excavated diversion guide channel soil) and rehabilitate of silty clay material a compacted homogenous clay in protection Existing dam embankment, dam embankment, founded on the alluvial strata, to lock the </w:t>
            </w:r>
            <w:proofErr w:type="spellStart"/>
            <w:r w:rsidRPr="009C312C">
              <w:rPr>
                <w:rFonts w:ascii="Georgia" w:hAnsi="Georgia"/>
                <w:bCs/>
                <w:sz w:val="24"/>
                <w:szCs w:val="24"/>
              </w:rPr>
              <w:t>wadi</w:t>
            </w:r>
            <w:proofErr w:type="spellEnd"/>
            <w:r w:rsidRPr="009C312C">
              <w:rPr>
                <w:rFonts w:ascii="Georgia" w:hAnsi="Georgia"/>
                <w:bCs/>
                <w:sz w:val="24"/>
                <w:szCs w:val="24"/>
              </w:rPr>
              <w:t xml:space="preserve"> (to 95% of proctor dry density) for compaction by layer equal or less than 0.25 m thickness, free of organic matter, tree roots . etc., including key trench filling, as per drawings, specifications, and the directions of the Engineers. The barrow area at the reservoir from proposed two diversion guide channel</w:t>
            </w:r>
          </w:p>
        </w:tc>
      </w:tr>
    </w:tbl>
    <w:p w14:paraId="2A23BA88" w14:textId="77777777" w:rsidR="008F13C2" w:rsidRPr="009C312C" w:rsidRDefault="008F13C2" w:rsidP="008F13C2">
      <w:pPr>
        <w:spacing w:line="280" w:lineRule="atLeast"/>
        <w:jc w:val="both"/>
        <w:rPr>
          <w:rFonts w:ascii="Georgia" w:hAnsi="Georgia" w:cstheme="majorBidi"/>
          <w:bCs/>
          <w:sz w:val="24"/>
          <w:szCs w:val="24"/>
        </w:rPr>
      </w:pPr>
    </w:p>
    <w:p w14:paraId="37B7B139" w14:textId="77777777" w:rsidR="008F13C2" w:rsidRPr="009C312C" w:rsidRDefault="008F13C2" w:rsidP="008F13C2">
      <w:pPr>
        <w:pStyle w:val="ListParagraph"/>
        <w:tabs>
          <w:tab w:val="left" w:pos="360"/>
        </w:tabs>
        <w:ind w:left="450"/>
        <w:jc w:val="both"/>
        <w:rPr>
          <w:rFonts w:ascii="Georgia" w:hAnsi="Georgia" w:cstheme="majorBidi"/>
        </w:rPr>
      </w:pPr>
    </w:p>
    <w:p w14:paraId="1D16ABEE" w14:textId="77777777" w:rsidR="008F13C2" w:rsidRPr="009C312C" w:rsidRDefault="008F13C2" w:rsidP="008F13C2">
      <w:pPr>
        <w:pStyle w:val="ListParagraph"/>
        <w:tabs>
          <w:tab w:val="left" w:pos="360"/>
        </w:tabs>
        <w:ind w:left="450"/>
        <w:jc w:val="both"/>
        <w:rPr>
          <w:rFonts w:ascii="Georgia" w:hAnsi="Georgia" w:cstheme="majorBidi"/>
        </w:rPr>
      </w:pPr>
    </w:p>
    <w:p w14:paraId="09CE833C" w14:textId="77777777" w:rsidR="008F13C2" w:rsidRPr="009C312C" w:rsidRDefault="008F13C2" w:rsidP="008F13C2">
      <w:pPr>
        <w:pStyle w:val="ListParagraph"/>
        <w:tabs>
          <w:tab w:val="left" w:pos="360"/>
        </w:tabs>
        <w:ind w:left="450"/>
        <w:jc w:val="both"/>
        <w:rPr>
          <w:rFonts w:ascii="Georgia" w:hAnsi="Georgia" w:cstheme="majorBidi"/>
        </w:rPr>
      </w:pPr>
    </w:p>
    <w:p w14:paraId="528D49FF" w14:textId="77777777" w:rsidR="008F13C2" w:rsidRPr="009C312C" w:rsidRDefault="008F13C2" w:rsidP="008F13C2">
      <w:pPr>
        <w:pStyle w:val="ListParagraph"/>
        <w:tabs>
          <w:tab w:val="left" w:pos="360"/>
        </w:tabs>
        <w:ind w:left="450"/>
        <w:jc w:val="both"/>
        <w:rPr>
          <w:rFonts w:ascii="Georgia" w:hAnsi="Georgia" w:cstheme="majorBidi"/>
        </w:rPr>
      </w:pPr>
    </w:p>
    <w:p w14:paraId="115C9421" w14:textId="77777777" w:rsidR="008F13C2" w:rsidRPr="009C312C" w:rsidRDefault="008F13C2" w:rsidP="008F13C2">
      <w:pPr>
        <w:pStyle w:val="ListParagraph"/>
        <w:numPr>
          <w:ilvl w:val="0"/>
          <w:numId w:val="20"/>
        </w:numPr>
        <w:tabs>
          <w:tab w:val="left" w:pos="360"/>
        </w:tabs>
        <w:spacing w:line="240" w:lineRule="auto"/>
        <w:jc w:val="both"/>
        <w:rPr>
          <w:rFonts w:ascii="Georgia" w:hAnsi="Georgia"/>
          <w:b/>
          <w:bCs/>
        </w:rPr>
      </w:pPr>
      <w:r w:rsidRPr="009C312C">
        <w:rPr>
          <w:rFonts w:ascii="Georgia" w:hAnsi="Georgia"/>
          <w:b/>
          <w:bCs/>
        </w:rPr>
        <w:t xml:space="preserve">Deliverables </w:t>
      </w:r>
    </w:p>
    <w:p w14:paraId="27AB7D52" w14:textId="77777777" w:rsidR="008F13C2" w:rsidRPr="009C312C" w:rsidRDefault="008F13C2" w:rsidP="008F13C2">
      <w:pPr>
        <w:spacing w:line="280" w:lineRule="atLeast"/>
        <w:jc w:val="both"/>
        <w:rPr>
          <w:rFonts w:ascii="Georgia" w:hAnsi="Georgia" w:cstheme="majorBidi"/>
          <w:bCs/>
          <w:sz w:val="24"/>
          <w:szCs w:val="24"/>
        </w:rPr>
      </w:pPr>
      <w:r w:rsidRPr="009C312C">
        <w:rPr>
          <w:rFonts w:ascii="Georgia" w:hAnsi="Georgia" w:cstheme="majorBidi"/>
          <w:bCs/>
          <w:sz w:val="24"/>
          <w:szCs w:val="24"/>
        </w:rPr>
        <w:t xml:space="preserve">The service provider must provide the necessary services deemed under this </w:t>
      </w:r>
      <w:proofErr w:type="spellStart"/>
      <w:r w:rsidRPr="009C312C">
        <w:rPr>
          <w:rFonts w:ascii="Georgia" w:hAnsi="Georgia" w:cstheme="majorBidi"/>
          <w:bCs/>
          <w:sz w:val="24"/>
          <w:szCs w:val="24"/>
        </w:rPr>
        <w:t>ToR</w:t>
      </w:r>
      <w:proofErr w:type="spellEnd"/>
      <w:r w:rsidRPr="009C312C">
        <w:rPr>
          <w:rFonts w:ascii="Georgia" w:hAnsi="Georgia" w:cstheme="majorBidi"/>
          <w:bCs/>
          <w:sz w:val="24"/>
          <w:szCs w:val="24"/>
        </w:rPr>
        <w:t xml:space="preserve"> all to the satisfaction of the site engineer.</w:t>
      </w:r>
    </w:p>
    <w:p w14:paraId="31F3D356" w14:textId="77777777" w:rsidR="008F13C2" w:rsidRPr="009C312C" w:rsidRDefault="008F13C2" w:rsidP="008F13C2">
      <w:pPr>
        <w:pBdr>
          <w:top w:val="nil"/>
          <w:left w:val="nil"/>
          <w:bottom w:val="nil"/>
          <w:right w:val="nil"/>
          <w:between w:val="nil"/>
        </w:pBdr>
        <w:jc w:val="both"/>
        <w:rPr>
          <w:rFonts w:ascii="Georgia" w:eastAsia="Georgia" w:hAnsi="Georgia" w:cstheme="majorBidi"/>
          <w:b/>
          <w:sz w:val="24"/>
          <w:szCs w:val="24"/>
        </w:rPr>
      </w:pPr>
    </w:p>
    <w:p w14:paraId="71FF48CE" w14:textId="77777777" w:rsidR="008F13C2" w:rsidRPr="009C312C" w:rsidRDefault="008F13C2" w:rsidP="008F13C2">
      <w:pPr>
        <w:pBdr>
          <w:top w:val="nil"/>
          <w:left w:val="nil"/>
          <w:bottom w:val="nil"/>
          <w:right w:val="nil"/>
          <w:between w:val="nil"/>
        </w:pBdr>
        <w:jc w:val="both"/>
        <w:rPr>
          <w:rFonts w:ascii="Georgia" w:eastAsia="Georgia" w:hAnsi="Georgia" w:cstheme="majorBidi"/>
          <w:b/>
          <w:sz w:val="24"/>
          <w:szCs w:val="24"/>
        </w:rPr>
      </w:pPr>
      <w:r w:rsidRPr="009C312C">
        <w:rPr>
          <w:rFonts w:ascii="Georgia" w:eastAsia="Georgia" w:hAnsi="Georgia" w:cstheme="majorBidi"/>
          <w:b/>
          <w:sz w:val="24"/>
          <w:szCs w:val="24"/>
        </w:rPr>
        <w:t xml:space="preserve">Timeframe: </w:t>
      </w:r>
    </w:p>
    <w:p w14:paraId="6814104F" w14:textId="7B019C2A" w:rsidR="008F13C2" w:rsidRPr="009C312C" w:rsidRDefault="008F13C2" w:rsidP="00423737">
      <w:pPr>
        <w:pBdr>
          <w:top w:val="nil"/>
          <w:left w:val="nil"/>
          <w:bottom w:val="nil"/>
          <w:right w:val="nil"/>
          <w:between w:val="nil"/>
        </w:pBdr>
        <w:jc w:val="both"/>
        <w:rPr>
          <w:rFonts w:ascii="Georgia" w:eastAsia="Georgia" w:hAnsi="Georgia" w:cstheme="majorBidi"/>
          <w:b/>
          <w:sz w:val="24"/>
          <w:szCs w:val="24"/>
        </w:rPr>
      </w:pPr>
      <w:r w:rsidRPr="009C312C">
        <w:rPr>
          <w:rFonts w:ascii="Georgia" w:eastAsia="Georgia" w:hAnsi="Georgia" w:cstheme="majorBidi"/>
          <w:sz w:val="24"/>
          <w:szCs w:val="24"/>
        </w:rPr>
        <w:t xml:space="preserve">This implementation planned </w:t>
      </w:r>
      <w:r>
        <w:rPr>
          <w:rFonts w:ascii="Georgia" w:eastAsia="Georgia" w:hAnsi="Georgia" w:cstheme="majorBidi"/>
          <w:sz w:val="24"/>
          <w:szCs w:val="24"/>
        </w:rPr>
        <w:t xml:space="preserve">to be carried out tentatively in four months </w:t>
      </w:r>
      <w:proofErr w:type="spellStart"/>
      <w:r>
        <w:rPr>
          <w:rFonts w:ascii="Georgia" w:eastAsia="Georgia" w:hAnsi="Georgia" w:cstheme="majorBidi"/>
          <w:sz w:val="24"/>
          <w:szCs w:val="24"/>
        </w:rPr>
        <w:t>tiem</w:t>
      </w:r>
      <w:proofErr w:type="spellEnd"/>
      <w:r>
        <w:rPr>
          <w:rFonts w:ascii="Georgia" w:eastAsia="Georgia" w:hAnsi="Georgia" w:cstheme="majorBidi"/>
          <w:sz w:val="24"/>
          <w:szCs w:val="24"/>
        </w:rPr>
        <w:t xml:space="preserve"> between 15</w:t>
      </w:r>
      <w:r w:rsidRPr="009C312C">
        <w:rPr>
          <w:rFonts w:ascii="Georgia" w:eastAsia="Georgia" w:hAnsi="Georgia" w:cstheme="majorBidi"/>
          <w:sz w:val="24"/>
          <w:szCs w:val="24"/>
          <w:vertAlign w:val="superscript"/>
        </w:rPr>
        <w:t>th</w:t>
      </w:r>
      <w:r>
        <w:rPr>
          <w:rFonts w:ascii="Georgia" w:eastAsia="Georgia" w:hAnsi="Georgia" w:cstheme="majorBidi"/>
          <w:sz w:val="24"/>
          <w:szCs w:val="24"/>
        </w:rPr>
        <w:t xml:space="preserve"> of December to 15</w:t>
      </w:r>
      <w:r w:rsidRPr="009C312C">
        <w:rPr>
          <w:rFonts w:ascii="Georgia" w:eastAsia="Georgia" w:hAnsi="Georgia" w:cstheme="majorBidi"/>
          <w:sz w:val="24"/>
          <w:szCs w:val="24"/>
          <w:vertAlign w:val="superscript"/>
        </w:rPr>
        <w:t>th</w:t>
      </w:r>
      <w:r>
        <w:rPr>
          <w:rFonts w:ascii="Georgia" w:eastAsia="Georgia" w:hAnsi="Georgia" w:cstheme="majorBidi"/>
          <w:sz w:val="24"/>
          <w:szCs w:val="24"/>
        </w:rPr>
        <w:t xml:space="preserve"> of March</w:t>
      </w:r>
      <w:r w:rsidRPr="009C312C">
        <w:rPr>
          <w:rFonts w:ascii="Georgia" w:eastAsia="Georgia" w:hAnsi="Georgia" w:cstheme="majorBidi"/>
          <w:sz w:val="24"/>
          <w:szCs w:val="24"/>
        </w:rPr>
        <w:t>, unless hard conditions occurred, which need to rescheduling.</w:t>
      </w:r>
    </w:p>
    <w:p w14:paraId="15BE54D1" w14:textId="77777777" w:rsidR="008F13C2" w:rsidRPr="009C312C" w:rsidRDefault="008F13C2" w:rsidP="008F13C2">
      <w:pPr>
        <w:pBdr>
          <w:top w:val="nil"/>
          <w:left w:val="nil"/>
          <w:bottom w:val="nil"/>
          <w:right w:val="nil"/>
          <w:between w:val="nil"/>
        </w:pBdr>
        <w:jc w:val="both"/>
        <w:rPr>
          <w:rFonts w:ascii="Georgia" w:eastAsia="Georgia" w:hAnsi="Georgia" w:cstheme="majorBidi"/>
          <w:b/>
          <w:sz w:val="24"/>
          <w:szCs w:val="24"/>
        </w:rPr>
      </w:pPr>
    </w:p>
    <w:p w14:paraId="41C883EF" w14:textId="77777777" w:rsidR="008F13C2" w:rsidRPr="009C312C" w:rsidRDefault="008F13C2" w:rsidP="008F13C2">
      <w:pPr>
        <w:pStyle w:val="ListParagraph"/>
        <w:numPr>
          <w:ilvl w:val="0"/>
          <w:numId w:val="20"/>
        </w:numPr>
        <w:pBdr>
          <w:top w:val="nil"/>
          <w:left w:val="nil"/>
          <w:bottom w:val="nil"/>
          <w:right w:val="nil"/>
          <w:between w:val="nil"/>
        </w:pBdr>
        <w:spacing w:after="0" w:line="240" w:lineRule="auto"/>
        <w:jc w:val="both"/>
        <w:rPr>
          <w:rFonts w:ascii="Georgia" w:eastAsia="Georgia" w:hAnsi="Georgia" w:cstheme="majorBidi"/>
          <w:b/>
        </w:rPr>
      </w:pPr>
      <w:r w:rsidRPr="009C312C">
        <w:rPr>
          <w:rFonts w:ascii="Georgia" w:eastAsia="Georgia" w:hAnsi="Georgia" w:cstheme="majorBidi"/>
          <w:b/>
        </w:rPr>
        <w:t>Expected Outputs:</w:t>
      </w:r>
    </w:p>
    <w:p w14:paraId="447A2F88" w14:textId="77777777" w:rsidR="008F13C2" w:rsidRPr="009C312C" w:rsidRDefault="008F13C2" w:rsidP="008F13C2">
      <w:pPr>
        <w:pStyle w:val="ListParagraph"/>
        <w:pBdr>
          <w:top w:val="nil"/>
          <w:left w:val="nil"/>
          <w:bottom w:val="nil"/>
          <w:right w:val="nil"/>
          <w:between w:val="nil"/>
        </w:pBdr>
        <w:jc w:val="both"/>
        <w:rPr>
          <w:rFonts w:ascii="Georgia" w:eastAsia="Georgia" w:hAnsi="Georgia" w:cstheme="majorBidi"/>
          <w:b/>
        </w:rPr>
      </w:pPr>
    </w:p>
    <w:p w14:paraId="1E7E47BB" w14:textId="77777777" w:rsidR="008F13C2" w:rsidRPr="009C312C" w:rsidRDefault="008F13C2" w:rsidP="008F13C2">
      <w:pPr>
        <w:pStyle w:val="ListParagraph"/>
        <w:numPr>
          <w:ilvl w:val="0"/>
          <w:numId w:val="13"/>
        </w:numPr>
        <w:pBdr>
          <w:top w:val="nil"/>
          <w:left w:val="nil"/>
          <w:bottom w:val="nil"/>
          <w:right w:val="nil"/>
          <w:between w:val="nil"/>
        </w:pBdr>
        <w:spacing w:after="0" w:line="240" w:lineRule="auto"/>
        <w:jc w:val="both"/>
        <w:rPr>
          <w:rFonts w:ascii="Georgia" w:eastAsia="Georgia" w:hAnsi="Georgia" w:cstheme="majorBidi"/>
          <w:b/>
        </w:rPr>
      </w:pPr>
      <w:r w:rsidRPr="009C312C">
        <w:rPr>
          <w:rFonts w:ascii="Georgia" w:eastAsia="Georgia" w:hAnsi="Georgia" w:cstheme="majorBidi"/>
        </w:rPr>
        <w:t xml:space="preserve">Used to collection water and spreading  and cultivate area </w:t>
      </w:r>
    </w:p>
    <w:p w14:paraId="6D9283CF" w14:textId="77777777" w:rsidR="008F13C2" w:rsidRPr="009C312C" w:rsidRDefault="008F13C2" w:rsidP="008F13C2">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rPr>
      </w:pPr>
      <w:r w:rsidRPr="009C312C">
        <w:rPr>
          <w:rFonts w:ascii="Georgia" w:eastAsia="Georgia" w:hAnsi="Georgia" w:cstheme="majorBidi"/>
        </w:rPr>
        <w:t>Are used manage or prevent water flow</w:t>
      </w:r>
    </w:p>
    <w:p w14:paraId="28D782DA" w14:textId="77777777" w:rsidR="008F13C2" w:rsidRPr="009C312C" w:rsidRDefault="008F13C2" w:rsidP="008F13C2">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rPr>
      </w:pPr>
      <w:r w:rsidRPr="009C312C">
        <w:rPr>
          <w:rFonts w:ascii="Georgia" w:eastAsia="Georgia" w:hAnsi="Georgia" w:cstheme="majorBidi"/>
        </w:rPr>
        <w:t xml:space="preserve">Provide water for lively stock animals and farms  </w:t>
      </w:r>
    </w:p>
    <w:p w14:paraId="6EC3B956" w14:textId="77777777" w:rsidR="008F13C2" w:rsidRPr="009C312C" w:rsidRDefault="008F13C2" w:rsidP="008F13C2">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rPr>
      </w:pPr>
      <w:r w:rsidRPr="009C312C">
        <w:rPr>
          <w:rFonts w:ascii="Georgia" w:eastAsia="Georgia" w:hAnsi="Georgia" w:cstheme="majorBidi"/>
        </w:rPr>
        <w:t xml:space="preserve">Improving standard living condition for target community </w:t>
      </w:r>
    </w:p>
    <w:p w14:paraId="65AA17C5" w14:textId="77777777" w:rsidR="008F13C2" w:rsidRPr="009C312C" w:rsidRDefault="008F13C2" w:rsidP="008F13C2">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rPr>
      </w:pPr>
      <w:r w:rsidRPr="009C312C">
        <w:rPr>
          <w:rFonts w:ascii="Georgia" w:eastAsia="Georgia" w:hAnsi="Georgia" w:cstheme="majorBidi"/>
        </w:rPr>
        <w:t xml:space="preserve">Expansion for cultivation land (improve food security)  </w:t>
      </w:r>
    </w:p>
    <w:p w14:paraId="495EC066" w14:textId="77777777" w:rsidR="008F13C2" w:rsidRPr="009C312C" w:rsidRDefault="008F13C2" w:rsidP="008F13C2">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rPr>
      </w:pPr>
      <w:r w:rsidRPr="009C312C">
        <w:rPr>
          <w:rFonts w:ascii="Georgia" w:eastAsia="Georgia" w:hAnsi="Georgia" w:cstheme="majorBidi"/>
        </w:rPr>
        <w:t xml:space="preserve">Researching underground water tank </w:t>
      </w:r>
    </w:p>
    <w:p w14:paraId="5307EF1B" w14:textId="77777777" w:rsidR="008F13C2" w:rsidRPr="009C312C" w:rsidRDefault="008F13C2" w:rsidP="008F13C2">
      <w:pPr>
        <w:pStyle w:val="ListParagraph"/>
        <w:numPr>
          <w:ilvl w:val="0"/>
          <w:numId w:val="13"/>
        </w:numPr>
        <w:pBdr>
          <w:top w:val="nil"/>
          <w:left w:val="nil"/>
          <w:bottom w:val="nil"/>
          <w:right w:val="nil"/>
          <w:between w:val="nil"/>
        </w:pBdr>
        <w:spacing w:line="240" w:lineRule="auto"/>
        <w:jc w:val="both"/>
        <w:rPr>
          <w:rFonts w:ascii="Georgia" w:eastAsia="Georgia" w:hAnsi="Georgia" w:cstheme="majorBidi"/>
        </w:rPr>
      </w:pPr>
      <w:r w:rsidRPr="009C312C">
        <w:rPr>
          <w:rFonts w:ascii="Georgia" w:eastAsia="Georgia" w:hAnsi="Georgia" w:cstheme="majorBidi"/>
        </w:rPr>
        <w:t xml:space="preserve">Reduce the conflict and peace building between the community </w:t>
      </w:r>
    </w:p>
    <w:p w14:paraId="726CC7C8" w14:textId="77777777" w:rsidR="008F13C2" w:rsidRPr="009C312C" w:rsidRDefault="008F13C2" w:rsidP="008F13C2">
      <w:pPr>
        <w:pStyle w:val="ListParagraph"/>
        <w:pBdr>
          <w:top w:val="nil"/>
          <w:left w:val="nil"/>
          <w:bottom w:val="nil"/>
          <w:right w:val="nil"/>
          <w:between w:val="nil"/>
        </w:pBdr>
        <w:jc w:val="both"/>
        <w:rPr>
          <w:rFonts w:ascii="Georgia" w:eastAsia="Georgia" w:hAnsi="Georgia" w:cstheme="majorBidi"/>
        </w:rPr>
      </w:pPr>
    </w:p>
    <w:p w14:paraId="52392FDA" w14:textId="77777777" w:rsidR="008F13C2" w:rsidRPr="009C312C" w:rsidRDefault="008F13C2" w:rsidP="008F13C2">
      <w:pPr>
        <w:spacing w:line="280" w:lineRule="atLeast"/>
        <w:jc w:val="both"/>
        <w:rPr>
          <w:rFonts w:ascii="Georgia" w:hAnsi="Georgia" w:cstheme="majorBidi"/>
          <w:b/>
          <w:sz w:val="24"/>
          <w:szCs w:val="24"/>
        </w:rPr>
        <w:sectPr w:rsidR="008F13C2" w:rsidRPr="009C312C" w:rsidSect="008F13C2">
          <w:footerReference w:type="even" r:id="rId8"/>
          <w:footerReference w:type="default" r:id="rId9"/>
          <w:pgSz w:w="11906" w:h="16838" w:code="9"/>
          <w:pgMar w:top="1440" w:right="1440" w:bottom="1440" w:left="1440" w:header="708" w:footer="708" w:gutter="0"/>
          <w:cols w:space="708"/>
          <w:docGrid w:linePitch="360"/>
        </w:sectPr>
      </w:pPr>
    </w:p>
    <w:p w14:paraId="1597CFCE" w14:textId="07D0EEB3" w:rsidR="008F13C2" w:rsidRPr="009C312C" w:rsidRDefault="008F13C2" w:rsidP="00423737">
      <w:pPr>
        <w:spacing w:line="280" w:lineRule="atLeast"/>
        <w:jc w:val="both"/>
        <w:rPr>
          <w:rFonts w:ascii="Georgia" w:hAnsi="Georgia" w:cstheme="majorBidi"/>
          <w:b/>
          <w:sz w:val="24"/>
          <w:szCs w:val="24"/>
        </w:rPr>
      </w:pPr>
      <w:r w:rsidRPr="009C312C">
        <w:rPr>
          <w:rFonts w:ascii="Georgia" w:hAnsi="Georgia" w:cstheme="majorBidi"/>
          <w:b/>
          <w:sz w:val="24"/>
          <w:szCs w:val="24"/>
        </w:rPr>
        <w:lastRenderedPageBreak/>
        <w:t xml:space="preserve">ANNEX 1: </w:t>
      </w:r>
      <w:r w:rsidRPr="009C312C">
        <w:rPr>
          <w:rFonts w:ascii="Georgia" w:eastAsia="Calibri" w:hAnsi="Georgia"/>
          <w:sz w:val="24"/>
          <w:szCs w:val="24"/>
        </w:rPr>
        <w:t>Schedule of Requirements</w:t>
      </w:r>
    </w:p>
    <w:p w14:paraId="6B275986" w14:textId="77777777" w:rsidR="008F13C2" w:rsidRPr="009C312C" w:rsidRDefault="008F13C2" w:rsidP="008F13C2">
      <w:pPr>
        <w:numPr>
          <w:ilvl w:val="0"/>
          <w:numId w:val="23"/>
        </w:numPr>
        <w:spacing w:line="240" w:lineRule="auto"/>
        <w:ind w:left="630"/>
        <w:jc w:val="both"/>
        <w:rPr>
          <w:rFonts w:ascii="Georgia" w:hAnsi="Georgia"/>
          <w:sz w:val="24"/>
          <w:szCs w:val="24"/>
        </w:rPr>
      </w:pPr>
      <w:r w:rsidRPr="009C312C">
        <w:rPr>
          <w:rFonts w:ascii="Georgia" w:hAnsi="Georgia"/>
          <w:sz w:val="24"/>
          <w:szCs w:val="24"/>
        </w:rPr>
        <w:t xml:space="preserve">Construction of </w:t>
      </w:r>
      <w:proofErr w:type="spellStart"/>
      <w:r w:rsidRPr="009C312C">
        <w:rPr>
          <w:rFonts w:ascii="Georgia" w:hAnsi="Georgia"/>
          <w:sz w:val="24"/>
          <w:szCs w:val="24"/>
        </w:rPr>
        <w:t>Kusa</w:t>
      </w:r>
      <w:proofErr w:type="spellEnd"/>
      <w:r w:rsidRPr="009C312C">
        <w:rPr>
          <w:rFonts w:ascii="Georgia" w:hAnsi="Georgia"/>
          <w:sz w:val="24"/>
          <w:szCs w:val="24"/>
        </w:rPr>
        <w:t xml:space="preserve"> </w:t>
      </w:r>
      <w:proofErr w:type="spellStart"/>
      <w:r w:rsidRPr="009C312C">
        <w:rPr>
          <w:rFonts w:ascii="Georgia" w:hAnsi="Georgia"/>
          <w:sz w:val="24"/>
          <w:szCs w:val="24"/>
        </w:rPr>
        <w:t>Wadi</w:t>
      </w:r>
      <w:proofErr w:type="spellEnd"/>
      <w:r w:rsidRPr="009C312C">
        <w:rPr>
          <w:rFonts w:ascii="Georgia" w:hAnsi="Georgia"/>
          <w:sz w:val="24"/>
          <w:szCs w:val="24"/>
        </w:rPr>
        <w:t xml:space="preserve"> diversion   Water Spreading Earth fill Dam</w:t>
      </w:r>
    </w:p>
    <w:tbl>
      <w:tblPr>
        <w:tblW w:w="11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1"/>
        <w:gridCol w:w="5612"/>
        <w:gridCol w:w="810"/>
        <w:gridCol w:w="1170"/>
        <w:gridCol w:w="1170"/>
        <w:gridCol w:w="1557"/>
      </w:tblGrid>
      <w:tr w:rsidR="008F13C2" w:rsidRPr="009C312C" w14:paraId="7F50D5A6" w14:textId="77777777" w:rsidTr="008F13C2">
        <w:trPr>
          <w:trHeight w:val="542"/>
          <w:jc w:val="center"/>
        </w:trPr>
        <w:tc>
          <w:tcPr>
            <w:tcW w:w="781" w:type="dxa"/>
            <w:tcBorders>
              <w:top w:val="single" w:sz="4" w:space="0" w:color="000000"/>
              <w:left w:val="single" w:sz="4" w:space="0" w:color="000000"/>
              <w:bottom w:val="single" w:sz="4" w:space="0" w:color="000000"/>
              <w:right w:val="single" w:sz="4" w:space="0" w:color="000000"/>
            </w:tcBorders>
            <w:shd w:val="clear" w:color="auto" w:fill="F2DBDB"/>
            <w:hideMark/>
          </w:tcPr>
          <w:p w14:paraId="5FA26396" w14:textId="77777777" w:rsidR="008F13C2" w:rsidRPr="009C312C" w:rsidRDefault="008F13C2" w:rsidP="008F13C2">
            <w:pPr>
              <w:jc w:val="both"/>
              <w:rPr>
                <w:rFonts w:ascii="Georgia" w:hAnsi="Georgia"/>
                <w:b/>
                <w:bCs/>
                <w:sz w:val="24"/>
                <w:szCs w:val="24"/>
              </w:rPr>
            </w:pPr>
            <w:r w:rsidRPr="009C312C">
              <w:rPr>
                <w:rFonts w:ascii="Georgia" w:hAnsi="Georgia"/>
                <w:b/>
                <w:bCs/>
                <w:sz w:val="24"/>
                <w:szCs w:val="24"/>
              </w:rPr>
              <w:t>Item</w:t>
            </w:r>
          </w:p>
        </w:tc>
        <w:tc>
          <w:tcPr>
            <w:tcW w:w="5612" w:type="dxa"/>
            <w:tcBorders>
              <w:top w:val="single" w:sz="4" w:space="0" w:color="000000"/>
              <w:left w:val="single" w:sz="4" w:space="0" w:color="000000"/>
              <w:bottom w:val="single" w:sz="4" w:space="0" w:color="000000"/>
              <w:right w:val="single" w:sz="4" w:space="0" w:color="000000"/>
            </w:tcBorders>
            <w:shd w:val="clear" w:color="auto" w:fill="F2DBDB"/>
            <w:hideMark/>
          </w:tcPr>
          <w:p w14:paraId="73D35FB5" w14:textId="77777777" w:rsidR="008F13C2" w:rsidRPr="009C312C" w:rsidRDefault="008F13C2" w:rsidP="008F13C2">
            <w:pPr>
              <w:jc w:val="both"/>
              <w:rPr>
                <w:rFonts w:ascii="Georgia" w:hAnsi="Georgia"/>
                <w:b/>
                <w:bCs/>
                <w:sz w:val="24"/>
                <w:szCs w:val="24"/>
              </w:rPr>
            </w:pPr>
            <w:r w:rsidRPr="009C312C">
              <w:rPr>
                <w:rFonts w:ascii="Georgia" w:hAnsi="Georgia"/>
                <w:b/>
                <w:bCs/>
                <w:sz w:val="24"/>
                <w:szCs w:val="24"/>
              </w:rPr>
              <w:t xml:space="preserve">Description </w:t>
            </w:r>
          </w:p>
        </w:tc>
        <w:tc>
          <w:tcPr>
            <w:tcW w:w="810" w:type="dxa"/>
            <w:tcBorders>
              <w:top w:val="single" w:sz="4" w:space="0" w:color="000000"/>
              <w:left w:val="single" w:sz="4" w:space="0" w:color="000000"/>
              <w:bottom w:val="single" w:sz="4" w:space="0" w:color="000000"/>
              <w:right w:val="single" w:sz="4" w:space="0" w:color="000000"/>
            </w:tcBorders>
            <w:shd w:val="clear" w:color="auto" w:fill="F2DBDB"/>
            <w:hideMark/>
          </w:tcPr>
          <w:p w14:paraId="0F0BAA61" w14:textId="77777777" w:rsidR="008F13C2" w:rsidRPr="009C312C" w:rsidRDefault="008F13C2" w:rsidP="008F13C2">
            <w:pPr>
              <w:jc w:val="both"/>
              <w:rPr>
                <w:rFonts w:ascii="Georgia" w:hAnsi="Georgia"/>
                <w:b/>
                <w:bCs/>
                <w:sz w:val="24"/>
                <w:szCs w:val="24"/>
              </w:rPr>
            </w:pPr>
            <w:r w:rsidRPr="009C312C">
              <w:rPr>
                <w:rFonts w:ascii="Georgia" w:hAnsi="Georgia"/>
                <w:b/>
                <w:bCs/>
                <w:sz w:val="24"/>
                <w:szCs w:val="24"/>
              </w:rPr>
              <w:t xml:space="preserve">Unit </w:t>
            </w:r>
          </w:p>
        </w:tc>
        <w:tc>
          <w:tcPr>
            <w:tcW w:w="1170" w:type="dxa"/>
            <w:tcBorders>
              <w:top w:val="single" w:sz="4" w:space="0" w:color="000000"/>
              <w:left w:val="single" w:sz="4" w:space="0" w:color="000000"/>
              <w:bottom w:val="single" w:sz="4" w:space="0" w:color="000000"/>
              <w:right w:val="single" w:sz="4" w:space="0" w:color="000000"/>
            </w:tcBorders>
            <w:shd w:val="clear" w:color="auto" w:fill="F2DBDB"/>
            <w:hideMark/>
          </w:tcPr>
          <w:p w14:paraId="4D93F606" w14:textId="77777777" w:rsidR="008F13C2" w:rsidRPr="009C312C" w:rsidRDefault="008F13C2" w:rsidP="008F13C2">
            <w:pPr>
              <w:jc w:val="both"/>
              <w:rPr>
                <w:rFonts w:ascii="Georgia" w:hAnsi="Georgia"/>
                <w:b/>
                <w:bCs/>
                <w:sz w:val="24"/>
                <w:szCs w:val="24"/>
              </w:rPr>
            </w:pPr>
            <w:r w:rsidRPr="009C312C">
              <w:rPr>
                <w:rFonts w:ascii="Georgia" w:hAnsi="Georgia"/>
                <w:b/>
                <w:bCs/>
                <w:sz w:val="24"/>
                <w:szCs w:val="24"/>
              </w:rPr>
              <w:t xml:space="preserve">Quantity </w:t>
            </w:r>
          </w:p>
        </w:tc>
        <w:tc>
          <w:tcPr>
            <w:tcW w:w="1170" w:type="dxa"/>
            <w:tcBorders>
              <w:top w:val="single" w:sz="4" w:space="0" w:color="000000"/>
              <w:left w:val="single" w:sz="4" w:space="0" w:color="000000"/>
              <w:bottom w:val="single" w:sz="4" w:space="0" w:color="000000"/>
              <w:right w:val="single" w:sz="4" w:space="0" w:color="000000"/>
            </w:tcBorders>
            <w:shd w:val="clear" w:color="auto" w:fill="F2DBDB"/>
            <w:hideMark/>
          </w:tcPr>
          <w:p w14:paraId="40521328" w14:textId="120BCDD0" w:rsidR="008F13C2" w:rsidRPr="009C312C" w:rsidRDefault="00CC092A" w:rsidP="008F13C2">
            <w:pPr>
              <w:jc w:val="both"/>
              <w:rPr>
                <w:rFonts w:ascii="Georgia" w:hAnsi="Georgia"/>
                <w:b/>
                <w:bCs/>
                <w:sz w:val="24"/>
                <w:szCs w:val="24"/>
              </w:rPr>
            </w:pPr>
            <w:r>
              <w:rPr>
                <w:rFonts w:ascii="Georgia" w:hAnsi="Georgia"/>
                <w:b/>
                <w:bCs/>
                <w:sz w:val="24"/>
                <w:szCs w:val="24"/>
              </w:rPr>
              <w:t>Unit rate SDG</w:t>
            </w:r>
          </w:p>
        </w:tc>
        <w:tc>
          <w:tcPr>
            <w:tcW w:w="1557" w:type="dxa"/>
            <w:tcBorders>
              <w:top w:val="single" w:sz="4" w:space="0" w:color="000000"/>
              <w:left w:val="single" w:sz="4" w:space="0" w:color="000000"/>
              <w:bottom w:val="single" w:sz="4" w:space="0" w:color="000000"/>
              <w:right w:val="single" w:sz="4" w:space="0" w:color="000000"/>
            </w:tcBorders>
            <w:shd w:val="clear" w:color="auto" w:fill="F2DBDB"/>
            <w:hideMark/>
          </w:tcPr>
          <w:p w14:paraId="27B5AA3E" w14:textId="17DB5C1A" w:rsidR="008F13C2" w:rsidRPr="009C312C" w:rsidRDefault="00CC092A" w:rsidP="008F13C2">
            <w:pPr>
              <w:jc w:val="both"/>
              <w:rPr>
                <w:rFonts w:ascii="Georgia" w:hAnsi="Georgia"/>
                <w:b/>
                <w:bCs/>
                <w:sz w:val="24"/>
                <w:szCs w:val="24"/>
              </w:rPr>
            </w:pPr>
            <w:r>
              <w:rPr>
                <w:rFonts w:ascii="Georgia" w:hAnsi="Georgia"/>
                <w:b/>
                <w:bCs/>
                <w:sz w:val="24"/>
                <w:szCs w:val="24"/>
              </w:rPr>
              <w:t>Amount SDG</w:t>
            </w:r>
            <w:bookmarkStart w:id="0" w:name="_GoBack"/>
            <w:bookmarkEnd w:id="0"/>
          </w:p>
        </w:tc>
      </w:tr>
      <w:tr w:rsidR="008F13C2" w:rsidRPr="009C312C" w14:paraId="58889692" w14:textId="77777777" w:rsidTr="008F13C2">
        <w:trPr>
          <w:trHeight w:val="346"/>
          <w:jc w:val="center"/>
        </w:trPr>
        <w:tc>
          <w:tcPr>
            <w:tcW w:w="781" w:type="dxa"/>
            <w:tcBorders>
              <w:top w:val="single" w:sz="4" w:space="0" w:color="000000"/>
              <w:left w:val="single" w:sz="4" w:space="0" w:color="000000"/>
              <w:bottom w:val="single" w:sz="4" w:space="0" w:color="000000"/>
              <w:right w:val="single" w:sz="4" w:space="0" w:color="000000"/>
            </w:tcBorders>
            <w:hideMark/>
          </w:tcPr>
          <w:p w14:paraId="5B214C4C" w14:textId="77777777" w:rsidR="008F13C2" w:rsidRPr="009C312C" w:rsidRDefault="008F13C2" w:rsidP="008F13C2">
            <w:pPr>
              <w:jc w:val="both"/>
              <w:rPr>
                <w:rFonts w:ascii="Georgia" w:hAnsi="Georgia"/>
                <w:sz w:val="24"/>
                <w:szCs w:val="24"/>
              </w:rPr>
            </w:pPr>
            <w:r w:rsidRPr="009C312C">
              <w:rPr>
                <w:rFonts w:ascii="Georgia" w:hAnsi="Georgia"/>
                <w:sz w:val="24"/>
                <w:szCs w:val="24"/>
              </w:rPr>
              <w:t>1</w:t>
            </w:r>
          </w:p>
        </w:tc>
        <w:tc>
          <w:tcPr>
            <w:tcW w:w="5612" w:type="dxa"/>
            <w:tcBorders>
              <w:top w:val="single" w:sz="4" w:space="0" w:color="000000"/>
              <w:left w:val="single" w:sz="4" w:space="0" w:color="000000"/>
              <w:bottom w:val="single" w:sz="4" w:space="0" w:color="000000"/>
              <w:right w:val="single" w:sz="4" w:space="0" w:color="000000"/>
            </w:tcBorders>
            <w:hideMark/>
          </w:tcPr>
          <w:p w14:paraId="2778D75A" w14:textId="77777777" w:rsidR="008F13C2" w:rsidRPr="009C312C" w:rsidRDefault="008F13C2" w:rsidP="008F13C2">
            <w:pPr>
              <w:jc w:val="both"/>
              <w:rPr>
                <w:rFonts w:ascii="Georgia" w:hAnsi="Georgia"/>
                <w:b/>
                <w:bCs/>
                <w:sz w:val="24"/>
                <w:szCs w:val="24"/>
                <w:u w:val="single"/>
              </w:rPr>
            </w:pPr>
            <w:r w:rsidRPr="009C312C">
              <w:rPr>
                <w:rFonts w:ascii="Georgia" w:hAnsi="Georgia"/>
                <w:b/>
                <w:bCs/>
                <w:sz w:val="24"/>
                <w:szCs w:val="24"/>
                <w:u w:val="single"/>
              </w:rPr>
              <w:t>Preparatory work:</w:t>
            </w:r>
          </w:p>
          <w:p w14:paraId="61EA6612" w14:textId="77777777" w:rsidR="008F13C2" w:rsidRPr="009C312C" w:rsidRDefault="008F13C2" w:rsidP="008F13C2">
            <w:pPr>
              <w:jc w:val="both"/>
              <w:rPr>
                <w:rFonts w:ascii="Georgia" w:hAnsi="Georgia"/>
                <w:sz w:val="24"/>
                <w:szCs w:val="24"/>
                <w:u w:val="single"/>
              </w:rPr>
            </w:pPr>
            <w:r w:rsidRPr="009C312C">
              <w:rPr>
                <w:rFonts w:ascii="Georgia" w:hAnsi="Georgia"/>
                <w:sz w:val="24"/>
                <w:szCs w:val="24"/>
              </w:rPr>
              <w:t>Provide for temporary camp and mobilize equipment for excavation for execution of the work including all preparation items, access roads, ramps water for construction …etc.</w:t>
            </w:r>
          </w:p>
        </w:tc>
        <w:tc>
          <w:tcPr>
            <w:tcW w:w="810" w:type="dxa"/>
            <w:tcBorders>
              <w:top w:val="single" w:sz="4" w:space="0" w:color="000000"/>
              <w:left w:val="single" w:sz="4" w:space="0" w:color="000000"/>
              <w:bottom w:val="single" w:sz="4" w:space="0" w:color="000000"/>
              <w:right w:val="single" w:sz="4" w:space="0" w:color="000000"/>
            </w:tcBorders>
          </w:tcPr>
          <w:p w14:paraId="785A9A3A" w14:textId="77777777" w:rsidR="008F13C2" w:rsidRPr="009C312C" w:rsidRDefault="008F13C2" w:rsidP="008F13C2">
            <w:pPr>
              <w:jc w:val="both"/>
              <w:rPr>
                <w:rFonts w:ascii="Georgia" w:hAnsi="Georgia"/>
                <w:sz w:val="24"/>
                <w:szCs w:val="24"/>
              </w:rPr>
            </w:pPr>
          </w:p>
          <w:p w14:paraId="46DB8D2B" w14:textId="77777777" w:rsidR="008F13C2" w:rsidRPr="009C312C" w:rsidRDefault="008F13C2" w:rsidP="008F13C2">
            <w:pPr>
              <w:jc w:val="both"/>
              <w:rPr>
                <w:rFonts w:ascii="Georgia" w:hAnsi="Georgia"/>
                <w:sz w:val="24"/>
                <w:szCs w:val="24"/>
              </w:rPr>
            </w:pPr>
          </w:p>
          <w:p w14:paraId="6FC38C40" w14:textId="77777777" w:rsidR="008F13C2" w:rsidRPr="009C312C" w:rsidRDefault="008F13C2" w:rsidP="008F13C2">
            <w:pPr>
              <w:jc w:val="both"/>
              <w:rPr>
                <w:rFonts w:ascii="Georgia" w:hAnsi="Georgia"/>
                <w:sz w:val="24"/>
                <w:szCs w:val="24"/>
              </w:rPr>
            </w:pPr>
            <w:r w:rsidRPr="009C312C">
              <w:rPr>
                <w:rFonts w:ascii="Georgia" w:hAnsi="Georgia"/>
                <w:sz w:val="24"/>
                <w:szCs w:val="24"/>
              </w:rPr>
              <w:t>Job</w:t>
            </w:r>
          </w:p>
        </w:tc>
        <w:tc>
          <w:tcPr>
            <w:tcW w:w="1170" w:type="dxa"/>
            <w:tcBorders>
              <w:top w:val="single" w:sz="4" w:space="0" w:color="000000"/>
              <w:left w:val="single" w:sz="4" w:space="0" w:color="000000"/>
              <w:bottom w:val="single" w:sz="4" w:space="0" w:color="000000"/>
              <w:right w:val="single" w:sz="4" w:space="0" w:color="000000"/>
            </w:tcBorders>
          </w:tcPr>
          <w:p w14:paraId="3BE86717" w14:textId="77777777" w:rsidR="008F13C2" w:rsidRPr="009C312C" w:rsidRDefault="008F13C2" w:rsidP="008F13C2">
            <w:pPr>
              <w:jc w:val="both"/>
              <w:rPr>
                <w:rFonts w:ascii="Georgia" w:hAnsi="Georgia"/>
                <w:sz w:val="24"/>
                <w:szCs w:val="24"/>
              </w:rPr>
            </w:pPr>
          </w:p>
          <w:p w14:paraId="5DC7B04D" w14:textId="77777777" w:rsidR="008F13C2" w:rsidRPr="009C312C" w:rsidRDefault="008F13C2" w:rsidP="008F13C2">
            <w:pPr>
              <w:jc w:val="both"/>
              <w:rPr>
                <w:rFonts w:ascii="Georgia" w:hAnsi="Georgia"/>
                <w:sz w:val="24"/>
                <w:szCs w:val="24"/>
              </w:rPr>
            </w:pPr>
          </w:p>
          <w:p w14:paraId="50C356BC" w14:textId="77777777" w:rsidR="008F13C2" w:rsidRPr="009C312C" w:rsidRDefault="008F13C2" w:rsidP="008F13C2">
            <w:pPr>
              <w:jc w:val="both"/>
              <w:rPr>
                <w:rFonts w:ascii="Georgia" w:hAnsi="Georgia"/>
                <w:sz w:val="24"/>
                <w:szCs w:val="24"/>
              </w:rPr>
            </w:pPr>
            <w:r w:rsidRPr="009C312C">
              <w:rPr>
                <w:rFonts w:ascii="Georgia" w:hAnsi="Georgia"/>
                <w:sz w:val="24"/>
                <w:szCs w:val="24"/>
              </w:rPr>
              <w:t>1</w:t>
            </w:r>
          </w:p>
        </w:tc>
        <w:tc>
          <w:tcPr>
            <w:tcW w:w="1170" w:type="dxa"/>
            <w:tcBorders>
              <w:top w:val="single" w:sz="4" w:space="0" w:color="000000"/>
              <w:left w:val="single" w:sz="4" w:space="0" w:color="000000"/>
              <w:bottom w:val="single" w:sz="4" w:space="0" w:color="000000"/>
              <w:right w:val="single" w:sz="4" w:space="0" w:color="000000"/>
            </w:tcBorders>
            <w:vAlign w:val="center"/>
          </w:tcPr>
          <w:p w14:paraId="70E33F30" w14:textId="77777777" w:rsidR="008F13C2" w:rsidRPr="009C312C" w:rsidRDefault="008F13C2" w:rsidP="008F13C2">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58FC0CEC" w14:textId="77777777" w:rsidR="008F13C2" w:rsidRPr="009C312C" w:rsidRDefault="008F13C2" w:rsidP="008F13C2">
            <w:pPr>
              <w:jc w:val="both"/>
              <w:rPr>
                <w:rFonts w:ascii="Georgia" w:hAnsi="Georgia"/>
                <w:b/>
                <w:bCs/>
                <w:sz w:val="24"/>
                <w:szCs w:val="24"/>
              </w:rPr>
            </w:pPr>
          </w:p>
        </w:tc>
      </w:tr>
      <w:tr w:rsidR="008F13C2" w:rsidRPr="009C312C" w14:paraId="51A1AA63" w14:textId="77777777" w:rsidTr="008F13C2">
        <w:trPr>
          <w:trHeight w:val="346"/>
          <w:jc w:val="center"/>
        </w:trPr>
        <w:tc>
          <w:tcPr>
            <w:tcW w:w="781" w:type="dxa"/>
            <w:tcBorders>
              <w:top w:val="single" w:sz="4" w:space="0" w:color="000000"/>
              <w:left w:val="single" w:sz="4" w:space="0" w:color="000000"/>
              <w:bottom w:val="single" w:sz="4" w:space="0" w:color="000000"/>
              <w:right w:val="single" w:sz="4" w:space="0" w:color="000000"/>
            </w:tcBorders>
            <w:hideMark/>
          </w:tcPr>
          <w:p w14:paraId="0B053AE8" w14:textId="77777777" w:rsidR="008F13C2" w:rsidRPr="009C312C" w:rsidRDefault="008F13C2" w:rsidP="008F13C2">
            <w:pPr>
              <w:jc w:val="both"/>
              <w:rPr>
                <w:rFonts w:ascii="Georgia" w:hAnsi="Georgia"/>
                <w:b/>
                <w:bCs/>
                <w:sz w:val="24"/>
                <w:szCs w:val="24"/>
                <w:u w:val="single"/>
              </w:rPr>
            </w:pPr>
            <w:r w:rsidRPr="009C312C">
              <w:rPr>
                <w:rFonts w:ascii="Georgia" w:hAnsi="Georgia"/>
                <w:b/>
                <w:bCs/>
                <w:sz w:val="24"/>
                <w:szCs w:val="24"/>
                <w:u w:val="single"/>
              </w:rPr>
              <w:t>2</w:t>
            </w:r>
          </w:p>
        </w:tc>
        <w:tc>
          <w:tcPr>
            <w:tcW w:w="5612" w:type="dxa"/>
            <w:tcBorders>
              <w:top w:val="single" w:sz="4" w:space="0" w:color="000000"/>
              <w:left w:val="single" w:sz="4" w:space="0" w:color="000000"/>
              <w:bottom w:val="single" w:sz="4" w:space="0" w:color="000000"/>
              <w:right w:val="single" w:sz="4" w:space="0" w:color="000000"/>
            </w:tcBorders>
            <w:hideMark/>
          </w:tcPr>
          <w:p w14:paraId="62B17DEB" w14:textId="77777777" w:rsidR="008F13C2" w:rsidRPr="009C312C" w:rsidRDefault="008F13C2" w:rsidP="008F13C2">
            <w:pPr>
              <w:jc w:val="both"/>
              <w:rPr>
                <w:rFonts w:ascii="Georgia" w:hAnsi="Georgia"/>
                <w:b/>
                <w:bCs/>
                <w:sz w:val="24"/>
                <w:szCs w:val="24"/>
                <w:u w:val="single"/>
              </w:rPr>
            </w:pPr>
            <w:r w:rsidRPr="009C312C">
              <w:rPr>
                <w:rFonts w:ascii="Georgia" w:hAnsi="Georgia"/>
                <w:b/>
                <w:bCs/>
                <w:sz w:val="24"/>
                <w:szCs w:val="24"/>
                <w:u w:val="single"/>
              </w:rPr>
              <w:t>Site Clearance.</w:t>
            </w:r>
          </w:p>
        </w:tc>
        <w:tc>
          <w:tcPr>
            <w:tcW w:w="810" w:type="dxa"/>
            <w:tcBorders>
              <w:top w:val="single" w:sz="4" w:space="0" w:color="000000"/>
              <w:left w:val="single" w:sz="4" w:space="0" w:color="000000"/>
              <w:bottom w:val="single" w:sz="4" w:space="0" w:color="000000"/>
              <w:right w:val="single" w:sz="4" w:space="0" w:color="000000"/>
            </w:tcBorders>
          </w:tcPr>
          <w:p w14:paraId="4E387D95" w14:textId="77777777" w:rsidR="008F13C2" w:rsidRPr="009C312C" w:rsidRDefault="008F13C2" w:rsidP="008F13C2">
            <w:pPr>
              <w:jc w:val="both"/>
              <w:rPr>
                <w:rFonts w:ascii="Georgia" w:hAnsi="Georgia"/>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8369578" w14:textId="77777777" w:rsidR="008F13C2" w:rsidRPr="009C312C" w:rsidRDefault="008F13C2" w:rsidP="008F13C2">
            <w:pPr>
              <w:jc w:val="both"/>
              <w:rPr>
                <w:rFonts w:ascii="Georgia" w:hAnsi="Georgia"/>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1110FC5B" w14:textId="77777777" w:rsidR="008F13C2" w:rsidRPr="009C312C" w:rsidRDefault="008F13C2" w:rsidP="008F13C2">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tcPr>
          <w:p w14:paraId="53ADE7C7" w14:textId="77777777" w:rsidR="008F13C2" w:rsidRPr="009C312C" w:rsidRDefault="008F13C2" w:rsidP="008F13C2">
            <w:pPr>
              <w:jc w:val="both"/>
              <w:rPr>
                <w:rFonts w:ascii="Georgia" w:hAnsi="Georgia"/>
                <w:b/>
                <w:bCs/>
                <w:sz w:val="24"/>
                <w:szCs w:val="24"/>
              </w:rPr>
            </w:pPr>
          </w:p>
        </w:tc>
      </w:tr>
      <w:tr w:rsidR="008F13C2" w:rsidRPr="009C312C" w14:paraId="655F9675" w14:textId="77777777" w:rsidTr="008F13C2">
        <w:trPr>
          <w:trHeight w:val="632"/>
          <w:jc w:val="center"/>
        </w:trPr>
        <w:tc>
          <w:tcPr>
            <w:tcW w:w="781" w:type="dxa"/>
            <w:tcBorders>
              <w:top w:val="single" w:sz="4" w:space="0" w:color="000000"/>
              <w:left w:val="single" w:sz="4" w:space="0" w:color="000000"/>
              <w:bottom w:val="single" w:sz="4" w:space="0" w:color="000000"/>
              <w:right w:val="single" w:sz="4" w:space="0" w:color="000000"/>
            </w:tcBorders>
            <w:hideMark/>
          </w:tcPr>
          <w:p w14:paraId="421283C9" w14:textId="77777777" w:rsidR="008F13C2" w:rsidRPr="009C312C" w:rsidRDefault="008F13C2" w:rsidP="008F13C2">
            <w:pPr>
              <w:jc w:val="both"/>
              <w:rPr>
                <w:rFonts w:ascii="Georgia" w:hAnsi="Georgia"/>
                <w:sz w:val="24"/>
                <w:szCs w:val="24"/>
              </w:rPr>
            </w:pPr>
            <w:r w:rsidRPr="009C312C">
              <w:rPr>
                <w:rFonts w:ascii="Georgia" w:hAnsi="Georgia"/>
                <w:sz w:val="24"/>
                <w:szCs w:val="24"/>
              </w:rPr>
              <w:t>2.1</w:t>
            </w:r>
          </w:p>
        </w:tc>
        <w:tc>
          <w:tcPr>
            <w:tcW w:w="5612" w:type="dxa"/>
            <w:tcBorders>
              <w:top w:val="single" w:sz="4" w:space="0" w:color="000000"/>
              <w:left w:val="single" w:sz="4" w:space="0" w:color="000000"/>
              <w:bottom w:val="single" w:sz="4" w:space="0" w:color="000000"/>
              <w:right w:val="single" w:sz="4" w:space="0" w:color="000000"/>
            </w:tcBorders>
            <w:hideMark/>
          </w:tcPr>
          <w:p w14:paraId="5B569E78" w14:textId="77777777" w:rsidR="008F13C2" w:rsidRPr="009C312C" w:rsidRDefault="008F13C2" w:rsidP="008F13C2">
            <w:pPr>
              <w:jc w:val="both"/>
              <w:rPr>
                <w:rFonts w:ascii="Georgia" w:hAnsi="Georgia"/>
                <w:sz w:val="24"/>
                <w:szCs w:val="24"/>
              </w:rPr>
            </w:pPr>
            <w:proofErr w:type="gramStart"/>
            <w:r w:rsidRPr="009C312C">
              <w:rPr>
                <w:rFonts w:ascii="Georgia" w:hAnsi="Georgia"/>
                <w:sz w:val="24"/>
                <w:szCs w:val="24"/>
              </w:rPr>
              <w:t>site</w:t>
            </w:r>
            <w:proofErr w:type="gramEnd"/>
            <w:r w:rsidRPr="009C312C">
              <w:rPr>
                <w:rFonts w:ascii="Georgia" w:hAnsi="Georgia"/>
                <w:sz w:val="24"/>
                <w:szCs w:val="24"/>
              </w:rPr>
              <w:t xml:space="preserve"> clearance and removing cart away of trees and tree roots, especially at both abutments. </w:t>
            </w:r>
          </w:p>
        </w:tc>
        <w:tc>
          <w:tcPr>
            <w:tcW w:w="810" w:type="dxa"/>
            <w:tcBorders>
              <w:top w:val="single" w:sz="4" w:space="0" w:color="000000"/>
              <w:left w:val="single" w:sz="4" w:space="0" w:color="000000"/>
              <w:bottom w:val="single" w:sz="4" w:space="0" w:color="000000"/>
              <w:right w:val="single" w:sz="4" w:space="0" w:color="000000"/>
            </w:tcBorders>
            <w:vAlign w:val="bottom"/>
          </w:tcPr>
          <w:p w14:paraId="250A4361" w14:textId="77777777" w:rsidR="008F13C2" w:rsidRPr="009C312C" w:rsidRDefault="008F13C2" w:rsidP="008F13C2">
            <w:pPr>
              <w:jc w:val="both"/>
              <w:rPr>
                <w:rFonts w:ascii="Georgia" w:hAnsi="Georgia"/>
                <w:sz w:val="24"/>
                <w:szCs w:val="24"/>
              </w:rPr>
            </w:pPr>
          </w:p>
          <w:p w14:paraId="15C7954A" w14:textId="77777777" w:rsidR="008F13C2" w:rsidRPr="009C312C" w:rsidRDefault="008F13C2" w:rsidP="008F13C2">
            <w:pPr>
              <w:jc w:val="both"/>
              <w:rPr>
                <w:rFonts w:ascii="Georgia" w:hAnsi="Georgia"/>
                <w:sz w:val="24"/>
                <w:szCs w:val="24"/>
              </w:rPr>
            </w:pPr>
            <w:proofErr w:type="gramStart"/>
            <w:r w:rsidRPr="009C312C">
              <w:rPr>
                <w:rFonts w:ascii="Georgia" w:hAnsi="Georgia"/>
                <w:sz w:val="24"/>
                <w:szCs w:val="24"/>
              </w:rPr>
              <w:t>job</w:t>
            </w:r>
            <w:proofErr w:type="gramEnd"/>
            <w:r w:rsidRPr="009C312C">
              <w:rPr>
                <w:rFonts w:ascii="Georgia" w:hAnsi="Georgia"/>
                <w:sz w:val="24"/>
                <w:szCs w:val="24"/>
              </w:rPr>
              <w:t>.</w:t>
            </w:r>
          </w:p>
        </w:tc>
        <w:tc>
          <w:tcPr>
            <w:tcW w:w="1170" w:type="dxa"/>
            <w:tcBorders>
              <w:top w:val="single" w:sz="4" w:space="0" w:color="000000"/>
              <w:left w:val="single" w:sz="4" w:space="0" w:color="000000"/>
              <w:bottom w:val="single" w:sz="4" w:space="0" w:color="000000"/>
              <w:right w:val="single" w:sz="4" w:space="0" w:color="000000"/>
            </w:tcBorders>
            <w:vAlign w:val="bottom"/>
          </w:tcPr>
          <w:p w14:paraId="24B70270" w14:textId="77777777" w:rsidR="008F13C2" w:rsidRPr="009C312C" w:rsidRDefault="008F13C2" w:rsidP="008F13C2">
            <w:pPr>
              <w:jc w:val="both"/>
              <w:rPr>
                <w:rFonts w:ascii="Georgia" w:hAnsi="Georgia"/>
                <w:sz w:val="24"/>
                <w:szCs w:val="24"/>
              </w:rPr>
            </w:pPr>
          </w:p>
          <w:p w14:paraId="1BE55244" w14:textId="77777777" w:rsidR="008F13C2" w:rsidRPr="009C312C" w:rsidRDefault="008F13C2" w:rsidP="008F13C2">
            <w:pPr>
              <w:jc w:val="both"/>
              <w:rPr>
                <w:rFonts w:ascii="Georgia" w:hAnsi="Georgia"/>
                <w:sz w:val="24"/>
                <w:szCs w:val="24"/>
              </w:rPr>
            </w:pPr>
            <w:r w:rsidRPr="009C312C">
              <w:rPr>
                <w:rFonts w:ascii="Georgia" w:hAnsi="Georgia"/>
                <w:sz w:val="24"/>
                <w:szCs w:val="24"/>
              </w:rPr>
              <w:t>1</w:t>
            </w:r>
          </w:p>
        </w:tc>
        <w:tc>
          <w:tcPr>
            <w:tcW w:w="1170" w:type="dxa"/>
            <w:tcBorders>
              <w:top w:val="single" w:sz="4" w:space="0" w:color="000000"/>
              <w:left w:val="single" w:sz="4" w:space="0" w:color="000000"/>
              <w:bottom w:val="single" w:sz="4" w:space="0" w:color="000000"/>
              <w:right w:val="single" w:sz="4" w:space="0" w:color="000000"/>
            </w:tcBorders>
            <w:vAlign w:val="bottom"/>
          </w:tcPr>
          <w:p w14:paraId="4791AA6F" w14:textId="77777777" w:rsidR="008F13C2" w:rsidRPr="009C312C" w:rsidRDefault="008F13C2" w:rsidP="008F13C2">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3A4432DA" w14:textId="77777777" w:rsidR="008F13C2" w:rsidRPr="009C312C" w:rsidRDefault="008F13C2" w:rsidP="008F13C2">
            <w:pPr>
              <w:jc w:val="both"/>
              <w:rPr>
                <w:rFonts w:ascii="Georgia" w:hAnsi="Georgia"/>
                <w:b/>
                <w:bCs/>
                <w:sz w:val="24"/>
                <w:szCs w:val="24"/>
              </w:rPr>
            </w:pPr>
          </w:p>
        </w:tc>
      </w:tr>
      <w:tr w:rsidR="008F13C2" w:rsidRPr="009C312C" w14:paraId="7B37C170" w14:textId="77777777" w:rsidTr="008F13C2">
        <w:trPr>
          <w:trHeight w:val="331"/>
          <w:jc w:val="center"/>
        </w:trPr>
        <w:tc>
          <w:tcPr>
            <w:tcW w:w="781" w:type="dxa"/>
            <w:tcBorders>
              <w:top w:val="single" w:sz="4" w:space="0" w:color="000000"/>
              <w:left w:val="single" w:sz="4" w:space="0" w:color="000000"/>
              <w:bottom w:val="single" w:sz="4" w:space="0" w:color="000000"/>
              <w:right w:val="single" w:sz="4" w:space="0" w:color="000000"/>
            </w:tcBorders>
            <w:hideMark/>
          </w:tcPr>
          <w:p w14:paraId="1F1BE85D" w14:textId="77777777" w:rsidR="008F13C2" w:rsidRPr="009C312C" w:rsidRDefault="008F13C2" w:rsidP="008F13C2">
            <w:pPr>
              <w:jc w:val="both"/>
              <w:rPr>
                <w:rFonts w:ascii="Georgia" w:hAnsi="Georgia"/>
                <w:b/>
                <w:bCs/>
                <w:sz w:val="24"/>
                <w:szCs w:val="24"/>
              </w:rPr>
            </w:pPr>
            <w:r w:rsidRPr="009C312C">
              <w:rPr>
                <w:rFonts w:ascii="Georgia" w:hAnsi="Georgia"/>
                <w:b/>
                <w:bCs/>
                <w:sz w:val="24"/>
                <w:szCs w:val="24"/>
              </w:rPr>
              <w:t>3</w:t>
            </w:r>
          </w:p>
        </w:tc>
        <w:tc>
          <w:tcPr>
            <w:tcW w:w="5612" w:type="dxa"/>
            <w:tcBorders>
              <w:top w:val="single" w:sz="4" w:space="0" w:color="000000"/>
              <w:left w:val="single" w:sz="4" w:space="0" w:color="000000"/>
              <w:bottom w:val="single" w:sz="4" w:space="0" w:color="000000"/>
              <w:right w:val="single" w:sz="4" w:space="0" w:color="000000"/>
            </w:tcBorders>
            <w:hideMark/>
          </w:tcPr>
          <w:p w14:paraId="0CADF3CE" w14:textId="77777777" w:rsidR="008F13C2" w:rsidRPr="009C312C" w:rsidRDefault="008F13C2" w:rsidP="008F13C2">
            <w:pPr>
              <w:jc w:val="both"/>
              <w:rPr>
                <w:rFonts w:ascii="Georgia" w:hAnsi="Georgia"/>
                <w:b/>
                <w:bCs/>
                <w:sz w:val="24"/>
                <w:szCs w:val="24"/>
              </w:rPr>
            </w:pPr>
            <w:r w:rsidRPr="009C312C">
              <w:rPr>
                <w:rFonts w:ascii="Georgia" w:hAnsi="Georgia"/>
                <w:b/>
                <w:bCs/>
                <w:sz w:val="24"/>
                <w:szCs w:val="24"/>
                <w:u w:val="single"/>
              </w:rPr>
              <w:t>Earth Work</w:t>
            </w:r>
          </w:p>
        </w:tc>
        <w:tc>
          <w:tcPr>
            <w:tcW w:w="810" w:type="dxa"/>
            <w:tcBorders>
              <w:top w:val="single" w:sz="4" w:space="0" w:color="000000"/>
              <w:left w:val="single" w:sz="4" w:space="0" w:color="000000"/>
              <w:bottom w:val="single" w:sz="4" w:space="0" w:color="000000"/>
              <w:right w:val="single" w:sz="4" w:space="0" w:color="000000"/>
            </w:tcBorders>
            <w:vAlign w:val="bottom"/>
          </w:tcPr>
          <w:p w14:paraId="086EEC46" w14:textId="77777777" w:rsidR="008F13C2" w:rsidRPr="009C312C" w:rsidRDefault="008F13C2" w:rsidP="008F13C2">
            <w:pPr>
              <w:jc w:val="both"/>
              <w:rPr>
                <w:rFonts w:ascii="Georgia" w:hAnsi="Georgia"/>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bottom"/>
          </w:tcPr>
          <w:p w14:paraId="226AE304" w14:textId="77777777" w:rsidR="008F13C2" w:rsidRPr="009C312C" w:rsidRDefault="008F13C2" w:rsidP="008F13C2">
            <w:pPr>
              <w:jc w:val="both"/>
              <w:rPr>
                <w:rFonts w:ascii="Georgia" w:hAnsi="Georgia"/>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bottom"/>
          </w:tcPr>
          <w:p w14:paraId="7993E305" w14:textId="77777777" w:rsidR="008F13C2" w:rsidRPr="009C312C" w:rsidRDefault="008F13C2" w:rsidP="008F13C2">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39793D77" w14:textId="77777777" w:rsidR="008F13C2" w:rsidRPr="009C312C" w:rsidRDefault="008F13C2" w:rsidP="008F13C2">
            <w:pPr>
              <w:jc w:val="both"/>
              <w:rPr>
                <w:rFonts w:ascii="Georgia" w:hAnsi="Georgia"/>
                <w:b/>
                <w:bCs/>
                <w:sz w:val="24"/>
                <w:szCs w:val="24"/>
              </w:rPr>
            </w:pPr>
          </w:p>
        </w:tc>
      </w:tr>
      <w:tr w:rsidR="008F13C2" w:rsidRPr="009C312C" w14:paraId="79F197A6" w14:textId="77777777" w:rsidTr="008F13C2">
        <w:trPr>
          <w:trHeight w:val="331"/>
          <w:jc w:val="center"/>
        </w:trPr>
        <w:tc>
          <w:tcPr>
            <w:tcW w:w="781" w:type="dxa"/>
            <w:tcBorders>
              <w:top w:val="single" w:sz="4" w:space="0" w:color="000000"/>
              <w:left w:val="single" w:sz="4" w:space="0" w:color="000000"/>
              <w:bottom w:val="single" w:sz="4" w:space="0" w:color="000000"/>
              <w:right w:val="single" w:sz="4" w:space="0" w:color="000000"/>
            </w:tcBorders>
            <w:hideMark/>
          </w:tcPr>
          <w:p w14:paraId="2504E345" w14:textId="77777777" w:rsidR="008F13C2" w:rsidRPr="009C312C" w:rsidRDefault="008F13C2" w:rsidP="008F13C2">
            <w:pPr>
              <w:tabs>
                <w:tab w:val="right" w:pos="326"/>
              </w:tabs>
              <w:jc w:val="both"/>
              <w:rPr>
                <w:rFonts w:ascii="Georgia" w:hAnsi="Georgia"/>
                <w:sz w:val="24"/>
                <w:szCs w:val="24"/>
              </w:rPr>
            </w:pPr>
            <w:r w:rsidRPr="009C312C">
              <w:rPr>
                <w:rFonts w:ascii="Georgia" w:hAnsi="Georgia"/>
                <w:sz w:val="24"/>
                <w:szCs w:val="24"/>
              </w:rPr>
              <w:t xml:space="preserve">   3.1</w:t>
            </w:r>
          </w:p>
        </w:tc>
        <w:tc>
          <w:tcPr>
            <w:tcW w:w="5612" w:type="dxa"/>
            <w:tcBorders>
              <w:top w:val="single" w:sz="4" w:space="0" w:color="000000"/>
              <w:left w:val="single" w:sz="4" w:space="0" w:color="000000"/>
              <w:bottom w:val="single" w:sz="4" w:space="0" w:color="000000"/>
              <w:right w:val="single" w:sz="4" w:space="0" w:color="000000"/>
            </w:tcBorders>
            <w:hideMark/>
          </w:tcPr>
          <w:p w14:paraId="478F9207" w14:textId="77777777" w:rsidR="008F13C2" w:rsidRPr="009C312C" w:rsidRDefault="008F13C2" w:rsidP="008F13C2">
            <w:pPr>
              <w:jc w:val="both"/>
              <w:rPr>
                <w:rFonts w:ascii="Georgia" w:hAnsi="Georgia"/>
                <w:sz w:val="24"/>
                <w:szCs w:val="24"/>
              </w:rPr>
            </w:pPr>
            <w:r w:rsidRPr="009C312C">
              <w:rPr>
                <w:rFonts w:ascii="Georgia" w:hAnsi="Georgia"/>
                <w:sz w:val="24"/>
                <w:szCs w:val="24"/>
              </w:rPr>
              <w:t xml:space="preserve">Excavation for embankment foundation cut of 0.5m topsoil along dam axis not less than embankment width and cart away including abutments cleaning including the    away. </w:t>
            </w:r>
            <w:proofErr w:type="gramStart"/>
            <w:r w:rsidRPr="009C312C">
              <w:rPr>
                <w:rFonts w:ascii="Georgia" w:hAnsi="Georgia"/>
                <w:sz w:val="24"/>
                <w:szCs w:val="24"/>
              </w:rPr>
              <w:t>as</w:t>
            </w:r>
            <w:proofErr w:type="gramEnd"/>
            <w:r w:rsidRPr="009C312C">
              <w:rPr>
                <w:rFonts w:ascii="Georgia" w:hAnsi="Georgia"/>
                <w:sz w:val="24"/>
                <w:szCs w:val="24"/>
              </w:rPr>
              <w:t xml:space="preserve"> per drawings, specification, and direction of engineers.</w:t>
            </w:r>
          </w:p>
        </w:tc>
        <w:tc>
          <w:tcPr>
            <w:tcW w:w="810" w:type="dxa"/>
            <w:tcBorders>
              <w:top w:val="single" w:sz="4" w:space="0" w:color="000000"/>
              <w:left w:val="single" w:sz="4" w:space="0" w:color="000000"/>
              <w:bottom w:val="single" w:sz="4" w:space="0" w:color="000000"/>
              <w:right w:val="single" w:sz="4" w:space="0" w:color="000000"/>
            </w:tcBorders>
            <w:vAlign w:val="bottom"/>
          </w:tcPr>
          <w:p w14:paraId="69E1E6B7" w14:textId="77777777" w:rsidR="008F13C2" w:rsidRPr="009C312C" w:rsidRDefault="008F13C2" w:rsidP="008F13C2">
            <w:pPr>
              <w:jc w:val="both"/>
              <w:rPr>
                <w:rFonts w:ascii="Georgia" w:hAnsi="Georgia"/>
                <w:sz w:val="24"/>
                <w:szCs w:val="24"/>
              </w:rPr>
            </w:pPr>
          </w:p>
          <w:p w14:paraId="1A5CE1F6" w14:textId="77777777" w:rsidR="008F13C2" w:rsidRPr="009C312C" w:rsidRDefault="008F13C2" w:rsidP="008F13C2">
            <w:pPr>
              <w:jc w:val="both"/>
              <w:rPr>
                <w:rFonts w:ascii="Georgia" w:hAnsi="Georgia"/>
                <w:sz w:val="24"/>
                <w:szCs w:val="24"/>
              </w:rPr>
            </w:pPr>
          </w:p>
          <w:p w14:paraId="785547EC" w14:textId="77777777" w:rsidR="008F13C2" w:rsidRPr="009C312C" w:rsidRDefault="008F13C2" w:rsidP="008F13C2">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7AB5135B" w14:textId="77777777" w:rsidR="008F13C2" w:rsidRPr="009C312C" w:rsidRDefault="008F13C2" w:rsidP="008F13C2">
            <w:pPr>
              <w:jc w:val="both"/>
              <w:rPr>
                <w:rFonts w:ascii="Georgia" w:hAnsi="Georgia"/>
                <w:sz w:val="24"/>
                <w:szCs w:val="24"/>
              </w:rPr>
            </w:pPr>
            <w:r w:rsidRPr="009C312C">
              <w:rPr>
                <w:rFonts w:ascii="Georgia" w:hAnsi="Georgia"/>
                <w:sz w:val="24"/>
                <w:szCs w:val="24"/>
              </w:rPr>
              <w:t>1980</w:t>
            </w:r>
          </w:p>
        </w:tc>
        <w:tc>
          <w:tcPr>
            <w:tcW w:w="1170" w:type="dxa"/>
            <w:tcBorders>
              <w:top w:val="single" w:sz="4" w:space="0" w:color="000000"/>
              <w:left w:val="single" w:sz="4" w:space="0" w:color="000000"/>
              <w:bottom w:val="single" w:sz="4" w:space="0" w:color="000000"/>
              <w:right w:val="single" w:sz="4" w:space="0" w:color="000000"/>
            </w:tcBorders>
            <w:vAlign w:val="bottom"/>
          </w:tcPr>
          <w:p w14:paraId="0FB4762F" w14:textId="77777777" w:rsidR="008F13C2" w:rsidRPr="009C312C" w:rsidRDefault="008F13C2" w:rsidP="008F13C2">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1926A0C0" w14:textId="77777777" w:rsidR="008F13C2" w:rsidRPr="009C312C" w:rsidRDefault="008F13C2" w:rsidP="008F13C2">
            <w:pPr>
              <w:jc w:val="both"/>
              <w:rPr>
                <w:rFonts w:ascii="Georgia" w:hAnsi="Georgia"/>
                <w:b/>
                <w:bCs/>
                <w:sz w:val="24"/>
                <w:szCs w:val="24"/>
              </w:rPr>
            </w:pPr>
          </w:p>
        </w:tc>
      </w:tr>
      <w:tr w:rsidR="008F13C2" w:rsidRPr="009C312C" w14:paraId="77AF1D6A" w14:textId="77777777" w:rsidTr="008F13C2">
        <w:trPr>
          <w:trHeight w:val="1088"/>
          <w:jc w:val="center"/>
        </w:trPr>
        <w:tc>
          <w:tcPr>
            <w:tcW w:w="781" w:type="dxa"/>
            <w:tcBorders>
              <w:top w:val="single" w:sz="4" w:space="0" w:color="000000"/>
              <w:left w:val="single" w:sz="4" w:space="0" w:color="000000"/>
              <w:bottom w:val="single" w:sz="4" w:space="0" w:color="000000"/>
              <w:right w:val="single" w:sz="4" w:space="0" w:color="000000"/>
            </w:tcBorders>
            <w:hideMark/>
          </w:tcPr>
          <w:p w14:paraId="4453BA75" w14:textId="77777777" w:rsidR="008F13C2" w:rsidRPr="009C312C" w:rsidRDefault="008F13C2" w:rsidP="008F13C2">
            <w:pPr>
              <w:tabs>
                <w:tab w:val="right" w:pos="326"/>
              </w:tabs>
              <w:jc w:val="both"/>
              <w:rPr>
                <w:rFonts w:ascii="Georgia" w:hAnsi="Georgia"/>
                <w:sz w:val="24"/>
                <w:szCs w:val="24"/>
              </w:rPr>
            </w:pPr>
            <w:r w:rsidRPr="009C312C">
              <w:rPr>
                <w:rFonts w:ascii="Georgia" w:hAnsi="Georgia"/>
                <w:sz w:val="24"/>
                <w:szCs w:val="24"/>
              </w:rPr>
              <w:t>3.2</w:t>
            </w:r>
          </w:p>
        </w:tc>
        <w:tc>
          <w:tcPr>
            <w:tcW w:w="5612" w:type="dxa"/>
            <w:tcBorders>
              <w:top w:val="single" w:sz="4" w:space="0" w:color="000000"/>
              <w:left w:val="single" w:sz="4" w:space="0" w:color="000000"/>
              <w:bottom w:val="single" w:sz="4" w:space="0" w:color="000000"/>
              <w:right w:val="single" w:sz="4" w:space="0" w:color="000000"/>
            </w:tcBorders>
            <w:hideMark/>
          </w:tcPr>
          <w:p w14:paraId="5B24FDC8" w14:textId="77777777" w:rsidR="008F13C2" w:rsidRPr="009C312C" w:rsidRDefault="008F13C2" w:rsidP="008F13C2">
            <w:pPr>
              <w:jc w:val="both"/>
              <w:rPr>
                <w:rFonts w:ascii="Georgia" w:hAnsi="Georgia"/>
                <w:sz w:val="24"/>
                <w:szCs w:val="24"/>
              </w:rPr>
            </w:pPr>
            <w:r w:rsidRPr="009C312C">
              <w:rPr>
                <w:rFonts w:ascii="Georgia" w:hAnsi="Georgia"/>
                <w:sz w:val="24"/>
                <w:szCs w:val="24"/>
              </w:rPr>
              <w:t xml:space="preserve">Excavation for key trench foundation for clay core </w:t>
            </w:r>
            <w:proofErr w:type="gramStart"/>
            <w:r w:rsidRPr="009C312C">
              <w:rPr>
                <w:rFonts w:ascii="Georgia" w:hAnsi="Georgia"/>
                <w:sz w:val="24"/>
                <w:szCs w:val="24"/>
              </w:rPr>
              <w:t>depths(</w:t>
            </w:r>
            <w:proofErr w:type="gramEnd"/>
            <w:r w:rsidRPr="009C312C">
              <w:rPr>
                <w:rFonts w:ascii="Georgia" w:hAnsi="Georgia"/>
                <w:sz w:val="24"/>
                <w:szCs w:val="24"/>
              </w:rPr>
              <w:t>2m) of the dam embankments at the wad bed channel as per drawings and specification.</w:t>
            </w:r>
          </w:p>
        </w:tc>
        <w:tc>
          <w:tcPr>
            <w:tcW w:w="810" w:type="dxa"/>
            <w:tcBorders>
              <w:top w:val="single" w:sz="4" w:space="0" w:color="000000"/>
              <w:left w:val="single" w:sz="4" w:space="0" w:color="000000"/>
              <w:bottom w:val="single" w:sz="4" w:space="0" w:color="000000"/>
              <w:right w:val="single" w:sz="4" w:space="0" w:color="000000"/>
            </w:tcBorders>
            <w:vAlign w:val="bottom"/>
          </w:tcPr>
          <w:p w14:paraId="3528D559" w14:textId="77777777" w:rsidR="008F13C2" w:rsidRPr="009C312C" w:rsidRDefault="008F13C2" w:rsidP="008F13C2">
            <w:pPr>
              <w:jc w:val="both"/>
              <w:rPr>
                <w:rFonts w:ascii="Georgia" w:hAnsi="Georgia"/>
                <w:sz w:val="24"/>
                <w:szCs w:val="24"/>
              </w:rPr>
            </w:pPr>
          </w:p>
          <w:p w14:paraId="7A8D7C30" w14:textId="77777777" w:rsidR="008F13C2" w:rsidRPr="009C312C" w:rsidRDefault="008F13C2" w:rsidP="008F13C2">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20E23ADF" w14:textId="77777777" w:rsidR="008F13C2" w:rsidRPr="009C312C" w:rsidRDefault="008F13C2" w:rsidP="008F13C2">
            <w:pPr>
              <w:jc w:val="both"/>
              <w:rPr>
                <w:rFonts w:ascii="Georgia" w:hAnsi="Georgia"/>
                <w:sz w:val="24"/>
                <w:szCs w:val="24"/>
              </w:rPr>
            </w:pPr>
          </w:p>
          <w:p w14:paraId="21F93330" w14:textId="77777777" w:rsidR="008F13C2" w:rsidRPr="009C312C" w:rsidRDefault="008F13C2" w:rsidP="008F13C2">
            <w:pPr>
              <w:jc w:val="both"/>
              <w:rPr>
                <w:rFonts w:ascii="Georgia" w:hAnsi="Georgia"/>
                <w:sz w:val="24"/>
                <w:szCs w:val="24"/>
              </w:rPr>
            </w:pPr>
            <w:r w:rsidRPr="009C312C">
              <w:rPr>
                <w:rFonts w:ascii="Georgia" w:hAnsi="Georgia"/>
                <w:sz w:val="24"/>
                <w:szCs w:val="24"/>
              </w:rPr>
              <w:t>1320</w:t>
            </w:r>
          </w:p>
        </w:tc>
        <w:tc>
          <w:tcPr>
            <w:tcW w:w="1170" w:type="dxa"/>
            <w:tcBorders>
              <w:top w:val="single" w:sz="4" w:space="0" w:color="000000"/>
              <w:left w:val="single" w:sz="4" w:space="0" w:color="000000"/>
              <w:bottom w:val="single" w:sz="4" w:space="0" w:color="000000"/>
              <w:right w:val="single" w:sz="4" w:space="0" w:color="000000"/>
            </w:tcBorders>
            <w:vAlign w:val="bottom"/>
          </w:tcPr>
          <w:p w14:paraId="702D786C" w14:textId="77777777" w:rsidR="008F13C2" w:rsidRPr="009C312C" w:rsidRDefault="008F13C2" w:rsidP="008F13C2">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1B71CC16" w14:textId="77777777" w:rsidR="008F13C2" w:rsidRPr="009C312C" w:rsidRDefault="008F13C2" w:rsidP="008F13C2">
            <w:pPr>
              <w:jc w:val="both"/>
              <w:rPr>
                <w:rFonts w:ascii="Georgia" w:hAnsi="Georgia"/>
                <w:b/>
                <w:bCs/>
                <w:sz w:val="24"/>
                <w:szCs w:val="24"/>
              </w:rPr>
            </w:pPr>
          </w:p>
        </w:tc>
      </w:tr>
      <w:tr w:rsidR="008F13C2" w:rsidRPr="009C312C" w14:paraId="05FCBBB4" w14:textId="77777777" w:rsidTr="008F13C2">
        <w:trPr>
          <w:trHeight w:val="2105"/>
          <w:jc w:val="center"/>
        </w:trPr>
        <w:tc>
          <w:tcPr>
            <w:tcW w:w="781" w:type="dxa"/>
            <w:tcBorders>
              <w:top w:val="single" w:sz="4" w:space="0" w:color="000000"/>
              <w:left w:val="single" w:sz="4" w:space="0" w:color="000000"/>
              <w:bottom w:val="single" w:sz="4" w:space="0" w:color="000000"/>
              <w:right w:val="single" w:sz="4" w:space="0" w:color="000000"/>
            </w:tcBorders>
            <w:hideMark/>
          </w:tcPr>
          <w:p w14:paraId="140858E8" w14:textId="77777777" w:rsidR="008F13C2" w:rsidRPr="009C312C" w:rsidRDefault="008F13C2" w:rsidP="008F13C2">
            <w:pPr>
              <w:jc w:val="both"/>
              <w:rPr>
                <w:rFonts w:ascii="Georgia" w:hAnsi="Georgia"/>
                <w:sz w:val="24"/>
                <w:szCs w:val="24"/>
              </w:rPr>
            </w:pPr>
            <w:r>
              <w:rPr>
                <w:rFonts w:ascii="Georgia" w:hAnsi="Georgia"/>
                <w:sz w:val="24"/>
                <w:szCs w:val="24"/>
              </w:rPr>
              <w:t>3.3</w:t>
            </w:r>
          </w:p>
        </w:tc>
        <w:tc>
          <w:tcPr>
            <w:tcW w:w="5612" w:type="dxa"/>
            <w:tcBorders>
              <w:top w:val="single" w:sz="4" w:space="0" w:color="000000"/>
              <w:left w:val="single" w:sz="4" w:space="0" w:color="000000"/>
              <w:bottom w:val="single" w:sz="4" w:space="0" w:color="000000"/>
              <w:right w:val="single" w:sz="4" w:space="0" w:color="000000"/>
            </w:tcBorders>
            <w:hideMark/>
          </w:tcPr>
          <w:p w14:paraId="1F477741" w14:textId="77777777" w:rsidR="008F13C2" w:rsidRPr="009C312C" w:rsidRDefault="008F13C2" w:rsidP="008F13C2">
            <w:pPr>
              <w:jc w:val="both"/>
              <w:rPr>
                <w:rFonts w:ascii="Georgia" w:hAnsi="Georgia"/>
                <w:sz w:val="24"/>
                <w:szCs w:val="24"/>
              </w:rPr>
            </w:pPr>
            <w:r w:rsidRPr="009C312C">
              <w:rPr>
                <w:rFonts w:ascii="Georgia" w:hAnsi="Georgia"/>
                <w:sz w:val="24"/>
                <w:szCs w:val="24"/>
              </w:rPr>
              <w:t xml:space="preserve">Provide material and construct of silty clay material a compacted homogenous clay dam embankment, founded on the alluvial strata, to lock the </w:t>
            </w:r>
            <w:proofErr w:type="spellStart"/>
            <w:r w:rsidRPr="009C312C">
              <w:rPr>
                <w:rFonts w:ascii="Georgia" w:hAnsi="Georgia"/>
                <w:sz w:val="24"/>
                <w:szCs w:val="24"/>
              </w:rPr>
              <w:t>wadi</w:t>
            </w:r>
            <w:proofErr w:type="spellEnd"/>
            <w:r w:rsidRPr="009C312C">
              <w:rPr>
                <w:rFonts w:ascii="Georgia" w:hAnsi="Georgia"/>
                <w:sz w:val="24"/>
                <w:szCs w:val="24"/>
              </w:rPr>
              <w:t xml:space="preserve"> (to 85% of proctor dry density) for compaction by layer equal or less than 0.25 m thickness, free of organic matter, tree roots .. </w:t>
            </w:r>
            <w:proofErr w:type="spellStart"/>
            <w:proofErr w:type="gramStart"/>
            <w:r w:rsidRPr="009C312C">
              <w:rPr>
                <w:rFonts w:ascii="Georgia" w:hAnsi="Georgia"/>
                <w:sz w:val="24"/>
                <w:szCs w:val="24"/>
              </w:rPr>
              <w:t>etc</w:t>
            </w:r>
            <w:proofErr w:type="spellEnd"/>
            <w:proofErr w:type="gramEnd"/>
            <w:r w:rsidRPr="009C312C">
              <w:rPr>
                <w:rFonts w:ascii="Georgia" w:hAnsi="Georgia"/>
                <w:sz w:val="24"/>
                <w:szCs w:val="24"/>
              </w:rPr>
              <w:t xml:space="preserve">, including key trench filling, as per drawings, specifications and the directions of the Engineers. </w:t>
            </w:r>
          </w:p>
        </w:tc>
        <w:tc>
          <w:tcPr>
            <w:tcW w:w="810" w:type="dxa"/>
            <w:tcBorders>
              <w:top w:val="single" w:sz="4" w:space="0" w:color="000000"/>
              <w:left w:val="single" w:sz="4" w:space="0" w:color="000000"/>
              <w:bottom w:val="single" w:sz="4" w:space="0" w:color="000000"/>
              <w:right w:val="single" w:sz="4" w:space="0" w:color="000000"/>
            </w:tcBorders>
            <w:vAlign w:val="bottom"/>
          </w:tcPr>
          <w:p w14:paraId="13B6AA38" w14:textId="77777777" w:rsidR="008F13C2" w:rsidRPr="009C312C" w:rsidRDefault="008F13C2" w:rsidP="008F13C2">
            <w:pPr>
              <w:jc w:val="both"/>
              <w:rPr>
                <w:rFonts w:ascii="Georgia" w:eastAsia="Calibri" w:hAnsi="Georgia"/>
                <w:sz w:val="24"/>
                <w:szCs w:val="24"/>
              </w:rPr>
            </w:pPr>
          </w:p>
          <w:p w14:paraId="61ACE342" w14:textId="77777777" w:rsidR="008F13C2" w:rsidRPr="009C312C" w:rsidRDefault="008F13C2" w:rsidP="008F13C2">
            <w:pPr>
              <w:jc w:val="both"/>
              <w:rPr>
                <w:rFonts w:ascii="Georgia" w:hAnsi="Georgia"/>
                <w:sz w:val="24"/>
                <w:szCs w:val="24"/>
              </w:rPr>
            </w:pPr>
          </w:p>
          <w:p w14:paraId="40974EAB" w14:textId="77777777" w:rsidR="008F13C2" w:rsidRPr="009C312C" w:rsidRDefault="008F13C2" w:rsidP="008F13C2">
            <w:pPr>
              <w:jc w:val="both"/>
              <w:rPr>
                <w:rFonts w:ascii="Georgia" w:hAnsi="Georgia"/>
                <w:sz w:val="24"/>
                <w:szCs w:val="24"/>
              </w:rPr>
            </w:pPr>
          </w:p>
          <w:p w14:paraId="07B1BAFC" w14:textId="77777777" w:rsidR="008F13C2" w:rsidRPr="009C312C" w:rsidRDefault="008F13C2" w:rsidP="008F13C2">
            <w:pPr>
              <w:jc w:val="both"/>
              <w:rPr>
                <w:rFonts w:ascii="Georgia" w:hAnsi="Georgia"/>
                <w:sz w:val="24"/>
                <w:szCs w:val="24"/>
              </w:rPr>
            </w:pPr>
          </w:p>
          <w:p w14:paraId="485F0640" w14:textId="77777777" w:rsidR="008F13C2" w:rsidRPr="009C312C" w:rsidRDefault="008F13C2" w:rsidP="008F13C2">
            <w:pPr>
              <w:jc w:val="both"/>
              <w:rPr>
                <w:rFonts w:ascii="Georgia" w:hAnsi="Georgia"/>
                <w:sz w:val="24"/>
                <w:szCs w:val="24"/>
              </w:rPr>
            </w:pPr>
          </w:p>
          <w:p w14:paraId="007FA1A4" w14:textId="77777777" w:rsidR="008F13C2" w:rsidRPr="009C312C" w:rsidRDefault="008F13C2" w:rsidP="008F13C2">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3B68C2A1" w14:textId="77777777" w:rsidR="008F13C2" w:rsidRPr="009C312C" w:rsidRDefault="008F13C2" w:rsidP="008F13C2">
            <w:pPr>
              <w:jc w:val="both"/>
              <w:rPr>
                <w:rFonts w:ascii="Georgia" w:hAnsi="Georgia"/>
                <w:sz w:val="24"/>
                <w:szCs w:val="24"/>
              </w:rPr>
            </w:pPr>
          </w:p>
          <w:p w14:paraId="3CFF8137" w14:textId="77777777" w:rsidR="008F13C2" w:rsidRPr="009C312C" w:rsidRDefault="008F13C2" w:rsidP="008F13C2">
            <w:pPr>
              <w:jc w:val="both"/>
              <w:rPr>
                <w:rFonts w:ascii="Georgia" w:hAnsi="Georgia"/>
                <w:sz w:val="24"/>
                <w:szCs w:val="24"/>
              </w:rPr>
            </w:pPr>
          </w:p>
          <w:p w14:paraId="310D0169" w14:textId="77777777" w:rsidR="008F13C2" w:rsidRPr="009C312C" w:rsidRDefault="008F13C2" w:rsidP="008F13C2">
            <w:pPr>
              <w:jc w:val="both"/>
              <w:rPr>
                <w:rFonts w:ascii="Georgia" w:hAnsi="Georgia"/>
                <w:sz w:val="24"/>
                <w:szCs w:val="24"/>
              </w:rPr>
            </w:pPr>
          </w:p>
          <w:p w14:paraId="5AFBD83C" w14:textId="77777777" w:rsidR="008F13C2" w:rsidRPr="009C312C" w:rsidRDefault="008F13C2" w:rsidP="008F13C2">
            <w:pPr>
              <w:jc w:val="both"/>
              <w:rPr>
                <w:rFonts w:ascii="Georgia" w:hAnsi="Georgia"/>
                <w:sz w:val="24"/>
                <w:szCs w:val="24"/>
              </w:rPr>
            </w:pPr>
          </w:p>
          <w:p w14:paraId="0AA34D64" w14:textId="77777777" w:rsidR="008F13C2" w:rsidRPr="009C312C" w:rsidRDefault="008F13C2" w:rsidP="008F13C2">
            <w:pPr>
              <w:jc w:val="both"/>
              <w:rPr>
                <w:rFonts w:ascii="Georgia" w:hAnsi="Georgia"/>
                <w:sz w:val="24"/>
                <w:szCs w:val="24"/>
              </w:rPr>
            </w:pPr>
            <w:r w:rsidRPr="009C312C">
              <w:rPr>
                <w:rFonts w:ascii="Georgia" w:hAnsi="Georgia"/>
                <w:sz w:val="24"/>
                <w:szCs w:val="24"/>
                <w:rtl/>
              </w:rPr>
              <w:t>13860</w:t>
            </w:r>
          </w:p>
        </w:tc>
        <w:tc>
          <w:tcPr>
            <w:tcW w:w="1170" w:type="dxa"/>
            <w:tcBorders>
              <w:top w:val="single" w:sz="4" w:space="0" w:color="000000"/>
              <w:left w:val="single" w:sz="4" w:space="0" w:color="000000"/>
              <w:bottom w:val="single" w:sz="4" w:space="0" w:color="000000"/>
              <w:right w:val="single" w:sz="4" w:space="0" w:color="000000"/>
            </w:tcBorders>
            <w:vAlign w:val="bottom"/>
          </w:tcPr>
          <w:p w14:paraId="35DCB5C4" w14:textId="77777777" w:rsidR="008F13C2" w:rsidRPr="009C312C" w:rsidRDefault="008F13C2" w:rsidP="008F13C2">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6F360222" w14:textId="77777777" w:rsidR="008F13C2" w:rsidRPr="009C312C" w:rsidRDefault="008F13C2" w:rsidP="008F13C2">
            <w:pPr>
              <w:jc w:val="both"/>
              <w:rPr>
                <w:rFonts w:ascii="Georgia" w:hAnsi="Georgia"/>
                <w:b/>
                <w:bCs/>
                <w:sz w:val="24"/>
                <w:szCs w:val="24"/>
              </w:rPr>
            </w:pPr>
          </w:p>
        </w:tc>
      </w:tr>
      <w:tr w:rsidR="008F13C2" w:rsidRPr="009C312C" w14:paraId="4F63E723" w14:textId="77777777" w:rsidTr="008F13C2">
        <w:trPr>
          <w:trHeight w:val="2105"/>
          <w:jc w:val="center"/>
        </w:trPr>
        <w:tc>
          <w:tcPr>
            <w:tcW w:w="781" w:type="dxa"/>
            <w:tcBorders>
              <w:top w:val="single" w:sz="4" w:space="0" w:color="000000"/>
              <w:left w:val="single" w:sz="4" w:space="0" w:color="000000"/>
              <w:bottom w:val="single" w:sz="4" w:space="0" w:color="000000"/>
              <w:right w:val="single" w:sz="4" w:space="0" w:color="000000"/>
            </w:tcBorders>
            <w:hideMark/>
          </w:tcPr>
          <w:p w14:paraId="4BB9AADA" w14:textId="77777777" w:rsidR="008F13C2" w:rsidRPr="009C312C" w:rsidRDefault="008F13C2" w:rsidP="008F13C2">
            <w:pPr>
              <w:jc w:val="both"/>
              <w:rPr>
                <w:rFonts w:ascii="Georgia" w:hAnsi="Georgia"/>
                <w:sz w:val="24"/>
                <w:szCs w:val="24"/>
              </w:rPr>
            </w:pPr>
            <w:r>
              <w:rPr>
                <w:rFonts w:ascii="Georgia" w:hAnsi="Georgia"/>
                <w:sz w:val="24"/>
                <w:szCs w:val="24"/>
              </w:rPr>
              <w:lastRenderedPageBreak/>
              <w:t>3.5</w:t>
            </w:r>
          </w:p>
        </w:tc>
        <w:tc>
          <w:tcPr>
            <w:tcW w:w="5612" w:type="dxa"/>
            <w:tcBorders>
              <w:top w:val="single" w:sz="4" w:space="0" w:color="000000"/>
              <w:left w:val="single" w:sz="4" w:space="0" w:color="000000"/>
              <w:bottom w:val="single" w:sz="4" w:space="0" w:color="000000"/>
              <w:right w:val="single" w:sz="4" w:space="0" w:color="000000"/>
            </w:tcBorders>
            <w:hideMark/>
          </w:tcPr>
          <w:p w14:paraId="2CDC4B75" w14:textId="77777777" w:rsidR="008F13C2" w:rsidRPr="009C312C" w:rsidRDefault="008F13C2" w:rsidP="008F13C2">
            <w:pPr>
              <w:jc w:val="both"/>
              <w:rPr>
                <w:rFonts w:ascii="Georgia" w:hAnsi="Georgia"/>
                <w:sz w:val="24"/>
                <w:szCs w:val="24"/>
              </w:rPr>
            </w:pPr>
            <w:r w:rsidRPr="009C312C">
              <w:rPr>
                <w:rFonts w:ascii="Georgia" w:hAnsi="Georgia"/>
                <w:sz w:val="24"/>
                <w:szCs w:val="24"/>
              </w:rPr>
              <w:t xml:space="preserve">Provide material and construct of silty clay material a compacted homogenous clay in protection new dam embankment, founded on the alluvial  strata, to lock the </w:t>
            </w:r>
            <w:proofErr w:type="spellStart"/>
            <w:r w:rsidRPr="009C312C">
              <w:rPr>
                <w:rFonts w:ascii="Georgia" w:hAnsi="Georgia"/>
                <w:sz w:val="24"/>
                <w:szCs w:val="24"/>
              </w:rPr>
              <w:t>wadi</w:t>
            </w:r>
            <w:proofErr w:type="spellEnd"/>
            <w:r w:rsidRPr="009C312C">
              <w:rPr>
                <w:rFonts w:ascii="Georgia" w:hAnsi="Georgia"/>
                <w:sz w:val="24"/>
                <w:szCs w:val="24"/>
              </w:rPr>
              <w:t xml:space="preserve"> (to 88% of proctor dry density)  for compaction by layer equal or less than  </w:t>
            </w:r>
            <w:smartTag w:uri="urn:schemas-microsoft-com:office:smarttags" w:element="metricconverter">
              <w:smartTagPr>
                <w:attr w:name="ProductID" w:val="0.25 m"/>
              </w:smartTagPr>
              <w:r w:rsidRPr="009C312C">
                <w:rPr>
                  <w:rFonts w:ascii="Georgia" w:hAnsi="Georgia"/>
                  <w:sz w:val="24"/>
                  <w:szCs w:val="24"/>
                </w:rPr>
                <w:t>0.25 m</w:t>
              </w:r>
            </w:smartTag>
            <w:r w:rsidRPr="009C312C">
              <w:rPr>
                <w:rFonts w:ascii="Georgia" w:hAnsi="Georgia"/>
                <w:sz w:val="24"/>
                <w:szCs w:val="24"/>
              </w:rPr>
              <w:t xml:space="preserve"> thickness, free of organic matter, tree roots .. </w:t>
            </w:r>
            <w:proofErr w:type="spellStart"/>
            <w:proofErr w:type="gramStart"/>
            <w:r w:rsidRPr="009C312C">
              <w:rPr>
                <w:rFonts w:ascii="Georgia" w:hAnsi="Georgia"/>
                <w:sz w:val="24"/>
                <w:szCs w:val="24"/>
              </w:rPr>
              <w:t>etc</w:t>
            </w:r>
            <w:proofErr w:type="spellEnd"/>
            <w:proofErr w:type="gramEnd"/>
            <w:r w:rsidRPr="009C312C">
              <w:rPr>
                <w:rFonts w:ascii="Georgia" w:hAnsi="Georgia"/>
                <w:sz w:val="24"/>
                <w:szCs w:val="24"/>
              </w:rPr>
              <w:t xml:space="preserve">, including key trench filling, as per drawings, specifications and the directions of the Engineers. </w:t>
            </w:r>
          </w:p>
        </w:tc>
        <w:tc>
          <w:tcPr>
            <w:tcW w:w="810" w:type="dxa"/>
            <w:tcBorders>
              <w:top w:val="single" w:sz="4" w:space="0" w:color="000000"/>
              <w:left w:val="single" w:sz="4" w:space="0" w:color="000000"/>
              <w:bottom w:val="single" w:sz="4" w:space="0" w:color="000000"/>
              <w:right w:val="single" w:sz="4" w:space="0" w:color="000000"/>
            </w:tcBorders>
            <w:vAlign w:val="bottom"/>
          </w:tcPr>
          <w:p w14:paraId="1A478E50" w14:textId="77777777" w:rsidR="008F13C2" w:rsidRPr="009C312C" w:rsidRDefault="008F13C2" w:rsidP="008F13C2">
            <w:pPr>
              <w:jc w:val="both"/>
              <w:rPr>
                <w:rFonts w:ascii="Georgia" w:eastAsia="Calibri" w:hAnsi="Georgia"/>
                <w:sz w:val="24"/>
                <w:szCs w:val="24"/>
              </w:rPr>
            </w:pPr>
          </w:p>
          <w:p w14:paraId="462B5F7D" w14:textId="77777777" w:rsidR="008F13C2" w:rsidRPr="009C312C" w:rsidRDefault="008F13C2" w:rsidP="008F13C2">
            <w:pPr>
              <w:jc w:val="both"/>
              <w:rPr>
                <w:rFonts w:ascii="Georgia" w:hAnsi="Georgia"/>
                <w:sz w:val="24"/>
                <w:szCs w:val="24"/>
              </w:rPr>
            </w:pPr>
          </w:p>
          <w:p w14:paraId="08FB22BE" w14:textId="77777777" w:rsidR="008F13C2" w:rsidRPr="009C312C" w:rsidRDefault="008F13C2" w:rsidP="008F13C2">
            <w:pPr>
              <w:jc w:val="both"/>
              <w:rPr>
                <w:rFonts w:ascii="Georgia" w:hAnsi="Georgia"/>
                <w:sz w:val="24"/>
                <w:szCs w:val="24"/>
              </w:rPr>
            </w:pPr>
          </w:p>
          <w:p w14:paraId="25708ED1" w14:textId="77777777" w:rsidR="008F13C2" w:rsidRPr="009C312C" w:rsidRDefault="008F13C2" w:rsidP="008F13C2">
            <w:pPr>
              <w:jc w:val="both"/>
              <w:rPr>
                <w:rFonts w:ascii="Georgia" w:hAnsi="Georgia"/>
                <w:sz w:val="24"/>
                <w:szCs w:val="24"/>
              </w:rPr>
            </w:pPr>
          </w:p>
          <w:p w14:paraId="6A23BFD0" w14:textId="77777777" w:rsidR="008F13C2" w:rsidRPr="009C312C" w:rsidRDefault="008F13C2" w:rsidP="008F13C2">
            <w:pPr>
              <w:jc w:val="both"/>
              <w:rPr>
                <w:rFonts w:ascii="Georgia" w:hAnsi="Georgia"/>
                <w:sz w:val="24"/>
                <w:szCs w:val="24"/>
              </w:rPr>
            </w:pPr>
          </w:p>
          <w:p w14:paraId="7882913C" w14:textId="77777777" w:rsidR="008F13C2" w:rsidRPr="009C312C" w:rsidRDefault="008F13C2" w:rsidP="008F13C2">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440AA29B" w14:textId="77777777" w:rsidR="008F13C2" w:rsidRPr="009C312C" w:rsidRDefault="008F13C2" w:rsidP="008F13C2">
            <w:pPr>
              <w:jc w:val="both"/>
              <w:rPr>
                <w:rFonts w:ascii="Georgia" w:hAnsi="Georgia"/>
                <w:sz w:val="24"/>
                <w:szCs w:val="24"/>
              </w:rPr>
            </w:pPr>
          </w:p>
          <w:p w14:paraId="670CFF3B" w14:textId="77777777" w:rsidR="008F13C2" w:rsidRPr="009C312C" w:rsidRDefault="008F13C2" w:rsidP="008F13C2">
            <w:pPr>
              <w:jc w:val="both"/>
              <w:rPr>
                <w:rFonts w:ascii="Georgia" w:hAnsi="Georgia"/>
                <w:sz w:val="24"/>
                <w:szCs w:val="24"/>
              </w:rPr>
            </w:pPr>
          </w:p>
          <w:p w14:paraId="78A85BFD" w14:textId="77777777" w:rsidR="008F13C2" w:rsidRPr="009C312C" w:rsidRDefault="008F13C2" w:rsidP="008F13C2">
            <w:pPr>
              <w:jc w:val="both"/>
              <w:rPr>
                <w:rFonts w:ascii="Georgia" w:hAnsi="Georgia"/>
                <w:sz w:val="24"/>
                <w:szCs w:val="24"/>
              </w:rPr>
            </w:pPr>
          </w:p>
          <w:p w14:paraId="6DDDE5C7" w14:textId="77777777" w:rsidR="008F13C2" w:rsidRPr="009C312C" w:rsidRDefault="008F13C2" w:rsidP="008F13C2">
            <w:pPr>
              <w:jc w:val="both"/>
              <w:rPr>
                <w:rFonts w:ascii="Georgia" w:hAnsi="Georgia"/>
                <w:sz w:val="24"/>
                <w:szCs w:val="24"/>
              </w:rPr>
            </w:pPr>
          </w:p>
          <w:p w14:paraId="74C500A5" w14:textId="77777777" w:rsidR="008F13C2" w:rsidRPr="009C312C" w:rsidRDefault="008F13C2" w:rsidP="008F13C2">
            <w:pPr>
              <w:jc w:val="both"/>
              <w:rPr>
                <w:rFonts w:ascii="Georgia" w:hAnsi="Georgia"/>
                <w:sz w:val="24"/>
                <w:szCs w:val="24"/>
              </w:rPr>
            </w:pPr>
            <w:r w:rsidRPr="009C312C">
              <w:rPr>
                <w:rFonts w:ascii="Georgia" w:hAnsi="Georgia"/>
                <w:sz w:val="24"/>
                <w:szCs w:val="24"/>
                <w:rtl/>
              </w:rPr>
              <w:t>27000</w:t>
            </w:r>
          </w:p>
        </w:tc>
        <w:tc>
          <w:tcPr>
            <w:tcW w:w="1170" w:type="dxa"/>
            <w:tcBorders>
              <w:top w:val="single" w:sz="4" w:space="0" w:color="000000"/>
              <w:left w:val="single" w:sz="4" w:space="0" w:color="000000"/>
              <w:bottom w:val="single" w:sz="4" w:space="0" w:color="000000"/>
              <w:right w:val="single" w:sz="4" w:space="0" w:color="000000"/>
            </w:tcBorders>
            <w:vAlign w:val="bottom"/>
          </w:tcPr>
          <w:p w14:paraId="44B6B5CC" w14:textId="77777777" w:rsidR="008F13C2" w:rsidRPr="009C312C" w:rsidRDefault="008F13C2" w:rsidP="008F13C2">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306936B1" w14:textId="77777777" w:rsidR="008F13C2" w:rsidRPr="009C312C" w:rsidRDefault="008F13C2" w:rsidP="008F13C2">
            <w:pPr>
              <w:jc w:val="both"/>
              <w:rPr>
                <w:rFonts w:ascii="Georgia" w:hAnsi="Georgia"/>
                <w:b/>
                <w:bCs/>
                <w:sz w:val="24"/>
                <w:szCs w:val="24"/>
              </w:rPr>
            </w:pPr>
          </w:p>
        </w:tc>
      </w:tr>
      <w:tr w:rsidR="008F13C2" w:rsidRPr="009C312C" w14:paraId="1CA1F910" w14:textId="77777777" w:rsidTr="008F13C2">
        <w:trPr>
          <w:trHeight w:val="620"/>
          <w:jc w:val="center"/>
        </w:trPr>
        <w:tc>
          <w:tcPr>
            <w:tcW w:w="781" w:type="dxa"/>
            <w:tcBorders>
              <w:top w:val="single" w:sz="4" w:space="0" w:color="000000"/>
              <w:left w:val="single" w:sz="4" w:space="0" w:color="000000"/>
              <w:bottom w:val="single" w:sz="4" w:space="0" w:color="000000"/>
              <w:right w:val="single" w:sz="4" w:space="0" w:color="000000"/>
            </w:tcBorders>
            <w:hideMark/>
          </w:tcPr>
          <w:p w14:paraId="46A70474" w14:textId="77777777" w:rsidR="008F13C2" w:rsidRPr="009C312C" w:rsidRDefault="008F13C2" w:rsidP="008F13C2">
            <w:pPr>
              <w:jc w:val="both"/>
              <w:rPr>
                <w:rFonts w:ascii="Georgia" w:hAnsi="Georgia"/>
                <w:sz w:val="24"/>
                <w:szCs w:val="24"/>
              </w:rPr>
            </w:pPr>
            <w:r w:rsidRPr="009C312C">
              <w:rPr>
                <w:rFonts w:ascii="Georgia" w:hAnsi="Georgia"/>
                <w:sz w:val="24"/>
                <w:szCs w:val="24"/>
              </w:rPr>
              <w:t>3.</w:t>
            </w:r>
            <w:r>
              <w:rPr>
                <w:rFonts w:ascii="Georgia" w:hAnsi="Georgia"/>
                <w:sz w:val="24"/>
                <w:szCs w:val="24"/>
              </w:rPr>
              <w:t>6</w:t>
            </w:r>
          </w:p>
        </w:tc>
        <w:tc>
          <w:tcPr>
            <w:tcW w:w="5612" w:type="dxa"/>
            <w:tcBorders>
              <w:top w:val="single" w:sz="4" w:space="0" w:color="000000"/>
              <w:left w:val="single" w:sz="4" w:space="0" w:color="000000"/>
              <w:bottom w:val="single" w:sz="4" w:space="0" w:color="000000"/>
              <w:right w:val="single" w:sz="4" w:space="0" w:color="000000"/>
            </w:tcBorders>
          </w:tcPr>
          <w:p w14:paraId="1062AEB6" w14:textId="77777777" w:rsidR="008F13C2" w:rsidRPr="009C312C" w:rsidRDefault="008F13C2" w:rsidP="008F13C2">
            <w:pPr>
              <w:jc w:val="both"/>
              <w:rPr>
                <w:rFonts w:ascii="Georgia" w:hAnsi="Georgia"/>
                <w:sz w:val="24"/>
                <w:szCs w:val="24"/>
              </w:rPr>
            </w:pPr>
            <w:r w:rsidRPr="009C312C">
              <w:rPr>
                <w:rFonts w:ascii="Georgia" w:hAnsi="Georgia"/>
                <w:sz w:val="24"/>
                <w:szCs w:val="24"/>
              </w:rPr>
              <w:t>Provide material and construct of 0.3m dry</w:t>
            </w:r>
          </w:p>
          <w:p w14:paraId="34D5240E" w14:textId="77777777" w:rsidR="008F13C2" w:rsidRPr="009C312C" w:rsidRDefault="008F13C2" w:rsidP="008F13C2">
            <w:pPr>
              <w:jc w:val="both"/>
              <w:rPr>
                <w:rFonts w:ascii="Georgia" w:eastAsia="Calibri" w:hAnsi="Georgia"/>
                <w:sz w:val="24"/>
                <w:szCs w:val="24"/>
              </w:rPr>
            </w:pPr>
            <w:r w:rsidRPr="009C312C">
              <w:rPr>
                <w:rFonts w:ascii="Georgia" w:hAnsi="Georgia"/>
                <w:sz w:val="24"/>
                <w:szCs w:val="24"/>
              </w:rPr>
              <w:t xml:space="preserve"> stone pitching for U/S and D/S slope protection for embankment as per drawing and specification </w:t>
            </w:r>
          </w:p>
          <w:p w14:paraId="6FD4FFCE" w14:textId="77777777" w:rsidR="008F13C2" w:rsidRPr="009C312C" w:rsidRDefault="008F13C2" w:rsidP="008F13C2">
            <w:pPr>
              <w:jc w:val="both"/>
              <w:rPr>
                <w:rFonts w:ascii="Georgia" w:hAnsi="Georgia"/>
                <w:sz w:val="24"/>
                <w:szCs w:val="24"/>
              </w:rPr>
            </w:pPr>
          </w:p>
        </w:tc>
        <w:tc>
          <w:tcPr>
            <w:tcW w:w="810" w:type="dxa"/>
            <w:tcBorders>
              <w:top w:val="single" w:sz="4" w:space="0" w:color="000000"/>
              <w:left w:val="single" w:sz="4" w:space="0" w:color="000000"/>
              <w:bottom w:val="single" w:sz="4" w:space="0" w:color="000000"/>
              <w:right w:val="single" w:sz="4" w:space="0" w:color="000000"/>
            </w:tcBorders>
            <w:vAlign w:val="bottom"/>
          </w:tcPr>
          <w:p w14:paraId="5966700E" w14:textId="77777777" w:rsidR="008F13C2" w:rsidRPr="009C312C" w:rsidRDefault="008F13C2" w:rsidP="008F13C2">
            <w:pPr>
              <w:jc w:val="both"/>
              <w:rPr>
                <w:rFonts w:ascii="Georgia" w:hAnsi="Georgia"/>
                <w:sz w:val="24"/>
                <w:szCs w:val="24"/>
              </w:rPr>
            </w:pPr>
          </w:p>
          <w:p w14:paraId="49E5AA6B" w14:textId="77777777" w:rsidR="008F13C2" w:rsidRPr="009C312C" w:rsidRDefault="008F13C2" w:rsidP="008F13C2">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0AC7A2D7" w14:textId="77777777" w:rsidR="008F13C2" w:rsidRPr="009C312C" w:rsidRDefault="008F13C2" w:rsidP="008F13C2">
            <w:pPr>
              <w:jc w:val="both"/>
              <w:rPr>
                <w:rFonts w:ascii="Georgia" w:hAnsi="Georgia"/>
                <w:sz w:val="24"/>
                <w:szCs w:val="24"/>
              </w:rPr>
            </w:pPr>
          </w:p>
          <w:p w14:paraId="27BECF06" w14:textId="77777777" w:rsidR="008F13C2" w:rsidRPr="009C312C" w:rsidRDefault="008F13C2" w:rsidP="008F13C2">
            <w:pPr>
              <w:jc w:val="both"/>
              <w:rPr>
                <w:rFonts w:ascii="Georgia" w:hAnsi="Georgia"/>
                <w:sz w:val="24"/>
                <w:szCs w:val="24"/>
              </w:rPr>
            </w:pPr>
            <w:r w:rsidRPr="009C312C">
              <w:rPr>
                <w:rFonts w:ascii="Georgia" w:hAnsi="Georgia"/>
                <w:sz w:val="24"/>
                <w:szCs w:val="24"/>
              </w:rPr>
              <w:t>462</w:t>
            </w:r>
          </w:p>
        </w:tc>
        <w:tc>
          <w:tcPr>
            <w:tcW w:w="1170" w:type="dxa"/>
            <w:tcBorders>
              <w:top w:val="single" w:sz="4" w:space="0" w:color="000000"/>
              <w:left w:val="single" w:sz="4" w:space="0" w:color="000000"/>
              <w:bottom w:val="single" w:sz="4" w:space="0" w:color="000000"/>
              <w:right w:val="single" w:sz="4" w:space="0" w:color="000000"/>
            </w:tcBorders>
            <w:vAlign w:val="bottom"/>
          </w:tcPr>
          <w:p w14:paraId="5E18E681" w14:textId="77777777" w:rsidR="008F13C2" w:rsidRPr="009C312C" w:rsidRDefault="008F13C2" w:rsidP="008F13C2">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7C4FCE15" w14:textId="77777777" w:rsidR="008F13C2" w:rsidRPr="009C312C" w:rsidRDefault="008F13C2" w:rsidP="008F13C2">
            <w:pPr>
              <w:jc w:val="both"/>
              <w:rPr>
                <w:rFonts w:ascii="Georgia" w:hAnsi="Georgia"/>
                <w:b/>
                <w:bCs/>
                <w:sz w:val="24"/>
                <w:szCs w:val="24"/>
              </w:rPr>
            </w:pPr>
          </w:p>
        </w:tc>
      </w:tr>
      <w:tr w:rsidR="008F13C2" w:rsidRPr="009C312C" w14:paraId="052500C9" w14:textId="77777777" w:rsidTr="008F13C2">
        <w:trPr>
          <w:trHeight w:val="638"/>
          <w:jc w:val="center"/>
        </w:trPr>
        <w:tc>
          <w:tcPr>
            <w:tcW w:w="781" w:type="dxa"/>
            <w:tcBorders>
              <w:top w:val="single" w:sz="4" w:space="0" w:color="000000"/>
              <w:left w:val="single" w:sz="4" w:space="0" w:color="000000"/>
              <w:bottom w:val="single" w:sz="4" w:space="0" w:color="000000"/>
              <w:right w:val="single" w:sz="4" w:space="0" w:color="000000"/>
            </w:tcBorders>
            <w:vAlign w:val="bottom"/>
            <w:hideMark/>
          </w:tcPr>
          <w:p w14:paraId="0CDC90FD" w14:textId="77777777" w:rsidR="008F13C2" w:rsidRPr="009C312C" w:rsidRDefault="008F13C2" w:rsidP="008F13C2">
            <w:pPr>
              <w:jc w:val="both"/>
              <w:rPr>
                <w:rFonts w:ascii="Georgia" w:hAnsi="Georgia"/>
                <w:sz w:val="24"/>
                <w:szCs w:val="24"/>
              </w:rPr>
            </w:pPr>
            <w:r>
              <w:rPr>
                <w:rFonts w:ascii="Georgia" w:hAnsi="Georgia"/>
                <w:sz w:val="24"/>
                <w:szCs w:val="24"/>
              </w:rPr>
              <w:t>3.7</w:t>
            </w:r>
          </w:p>
        </w:tc>
        <w:tc>
          <w:tcPr>
            <w:tcW w:w="5612" w:type="dxa"/>
            <w:tcBorders>
              <w:top w:val="single" w:sz="4" w:space="0" w:color="000000"/>
              <w:left w:val="single" w:sz="4" w:space="0" w:color="000000"/>
              <w:bottom w:val="single" w:sz="4" w:space="0" w:color="000000"/>
              <w:right w:val="single" w:sz="4" w:space="0" w:color="000000"/>
            </w:tcBorders>
            <w:hideMark/>
          </w:tcPr>
          <w:p w14:paraId="04B2F9E7" w14:textId="77777777" w:rsidR="008F13C2" w:rsidRPr="009C312C" w:rsidRDefault="008F13C2" w:rsidP="008F13C2">
            <w:pPr>
              <w:jc w:val="both"/>
              <w:rPr>
                <w:rFonts w:ascii="Georgia" w:eastAsia="Calibri" w:hAnsi="Georgia"/>
                <w:sz w:val="24"/>
                <w:szCs w:val="24"/>
              </w:rPr>
            </w:pPr>
            <w:r w:rsidRPr="009C312C">
              <w:rPr>
                <w:rFonts w:ascii="Georgia" w:hAnsi="Georgia"/>
                <w:sz w:val="24"/>
                <w:szCs w:val="24"/>
              </w:rPr>
              <w:t xml:space="preserve">Provide material and place of 0.1m sand filter under pitching stone for U/S slope, as per drawing and specification. </w:t>
            </w:r>
          </w:p>
        </w:tc>
        <w:tc>
          <w:tcPr>
            <w:tcW w:w="810" w:type="dxa"/>
            <w:tcBorders>
              <w:top w:val="single" w:sz="4" w:space="0" w:color="000000"/>
              <w:left w:val="single" w:sz="4" w:space="0" w:color="000000"/>
              <w:bottom w:val="single" w:sz="4" w:space="0" w:color="000000"/>
              <w:right w:val="single" w:sz="4" w:space="0" w:color="000000"/>
            </w:tcBorders>
            <w:vAlign w:val="bottom"/>
          </w:tcPr>
          <w:p w14:paraId="6129CB0A" w14:textId="77777777" w:rsidR="008F13C2" w:rsidRPr="009C312C" w:rsidRDefault="008F13C2" w:rsidP="008F13C2">
            <w:pPr>
              <w:jc w:val="both"/>
              <w:rPr>
                <w:rFonts w:ascii="Georgia" w:hAnsi="Georgia"/>
                <w:sz w:val="24"/>
                <w:szCs w:val="24"/>
              </w:rPr>
            </w:pPr>
          </w:p>
          <w:p w14:paraId="1B5F1A59" w14:textId="77777777" w:rsidR="008F13C2" w:rsidRPr="009C312C" w:rsidRDefault="008F13C2" w:rsidP="008F13C2">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2A828866" w14:textId="77777777" w:rsidR="008F13C2" w:rsidRPr="009C312C" w:rsidRDefault="008F13C2" w:rsidP="008F13C2">
            <w:pPr>
              <w:jc w:val="both"/>
              <w:rPr>
                <w:rFonts w:ascii="Georgia" w:hAnsi="Georgia"/>
                <w:sz w:val="24"/>
                <w:szCs w:val="24"/>
              </w:rPr>
            </w:pPr>
            <w:r w:rsidRPr="009C312C">
              <w:rPr>
                <w:rFonts w:ascii="Georgia" w:hAnsi="Georgia"/>
                <w:sz w:val="24"/>
                <w:szCs w:val="24"/>
              </w:rPr>
              <w:t>153</w:t>
            </w:r>
          </w:p>
        </w:tc>
        <w:tc>
          <w:tcPr>
            <w:tcW w:w="1170" w:type="dxa"/>
            <w:tcBorders>
              <w:top w:val="single" w:sz="4" w:space="0" w:color="000000"/>
              <w:left w:val="single" w:sz="4" w:space="0" w:color="000000"/>
              <w:bottom w:val="single" w:sz="4" w:space="0" w:color="000000"/>
              <w:right w:val="single" w:sz="4" w:space="0" w:color="000000"/>
            </w:tcBorders>
            <w:vAlign w:val="bottom"/>
          </w:tcPr>
          <w:p w14:paraId="6CB77024" w14:textId="77777777" w:rsidR="008F13C2" w:rsidRPr="009C312C" w:rsidRDefault="008F13C2" w:rsidP="008F13C2">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54561308" w14:textId="77777777" w:rsidR="008F13C2" w:rsidRPr="009C312C" w:rsidRDefault="008F13C2" w:rsidP="008F13C2">
            <w:pPr>
              <w:jc w:val="both"/>
              <w:rPr>
                <w:rFonts w:ascii="Georgia" w:hAnsi="Georgia"/>
                <w:sz w:val="24"/>
                <w:szCs w:val="24"/>
              </w:rPr>
            </w:pPr>
          </w:p>
        </w:tc>
      </w:tr>
      <w:tr w:rsidR="008F13C2" w:rsidRPr="009C312C" w14:paraId="7C291529" w14:textId="77777777" w:rsidTr="008F13C2">
        <w:trPr>
          <w:trHeight w:val="638"/>
          <w:jc w:val="center"/>
        </w:trPr>
        <w:tc>
          <w:tcPr>
            <w:tcW w:w="781" w:type="dxa"/>
            <w:tcBorders>
              <w:top w:val="single" w:sz="4" w:space="0" w:color="000000"/>
              <w:left w:val="single" w:sz="4" w:space="0" w:color="000000"/>
              <w:bottom w:val="single" w:sz="4" w:space="0" w:color="000000"/>
              <w:right w:val="single" w:sz="4" w:space="0" w:color="000000"/>
            </w:tcBorders>
            <w:hideMark/>
          </w:tcPr>
          <w:p w14:paraId="779BE18E" w14:textId="77777777" w:rsidR="008F13C2" w:rsidRPr="009C312C" w:rsidRDefault="008F13C2" w:rsidP="008F13C2">
            <w:pPr>
              <w:jc w:val="both"/>
              <w:rPr>
                <w:rFonts w:ascii="Georgia" w:hAnsi="Georgia"/>
                <w:sz w:val="24"/>
                <w:szCs w:val="24"/>
              </w:rPr>
            </w:pPr>
            <w:r>
              <w:rPr>
                <w:rFonts w:ascii="Georgia" w:hAnsi="Georgia"/>
                <w:sz w:val="24"/>
                <w:szCs w:val="24"/>
              </w:rPr>
              <w:t>3.8</w:t>
            </w:r>
          </w:p>
        </w:tc>
        <w:tc>
          <w:tcPr>
            <w:tcW w:w="5612" w:type="dxa"/>
            <w:tcBorders>
              <w:top w:val="single" w:sz="4" w:space="0" w:color="000000"/>
              <w:left w:val="single" w:sz="4" w:space="0" w:color="000000"/>
              <w:bottom w:val="single" w:sz="4" w:space="0" w:color="000000"/>
              <w:right w:val="single" w:sz="4" w:space="0" w:color="000000"/>
            </w:tcBorders>
            <w:hideMark/>
          </w:tcPr>
          <w:p w14:paraId="3228E9D1" w14:textId="77777777" w:rsidR="008F13C2" w:rsidRPr="009C312C" w:rsidRDefault="008F13C2" w:rsidP="008F13C2">
            <w:pPr>
              <w:jc w:val="both"/>
              <w:rPr>
                <w:rFonts w:ascii="Georgia" w:eastAsia="Calibri" w:hAnsi="Georgia"/>
                <w:sz w:val="24"/>
                <w:szCs w:val="24"/>
              </w:rPr>
            </w:pPr>
            <w:r w:rsidRPr="009C312C">
              <w:rPr>
                <w:rFonts w:ascii="Georgia" w:hAnsi="Georgia"/>
                <w:sz w:val="24"/>
                <w:szCs w:val="24"/>
              </w:rPr>
              <w:t xml:space="preserve">Provide material and place of </w:t>
            </w:r>
            <w:proofErr w:type="gramStart"/>
            <w:r w:rsidRPr="009C312C">
              <w:rPr>
                <w:rFonts w:ascii="Georgia" w:hAnsi="Georgia"/>
                <w:sz w:val="24"/>
                <w:szCs w:val="24"/>
              </w:rPr>
              <w:t>0.1m  well</w:t>
            </w:r>
            <w:proofErr w:type="gramEnd"/>
            <w:r w:rsidRPr="009C312C">
              <w:rPr>
                <w:rFonts w:ascii="Georgia" w:hAnsi="Georgia"/>
                <w:sz w:val="24"/>
                <w:szCs w:val="24"/>
              </w:rPr>
              <w:t xml:space="preserve"> graded gravel filter under pitching stone for U/S slope, as per drawing and specification. </w:t>
            </w:r>
          </w:p>
        </w:tc>
        <w:tc>
          <w:tcPr>
            <w:tcW w:w="810" w:type="dxa"/>
            <w:tcBorders>
              <w:top w:val="single" w:sz="4" w:space="0" w:color="000000"/>
              <w:left w:val="single" w:sz="4" w:space="0" w:color="000000"/>
              <w:bottom w:val="single" w:sz="4" w:space="0" w:color="000000"/>
              <w:right w:val="single" w:sz="4" w:space="0" w:color="000000"/>
            </w:tcBorders>
            <w:vAlign w:val="bottom"/>
          </w:tcPr>
          <w:p w14:paraId="669EB9AF" w14:textId="77777777" w:rsidR="008F13C2" w:rsidRPr="009C312C" w:rsidRDefault="008F13C2" w:rsidP="008F13C2">
            <w:pPr>
              <w:jc w:val="both"/>
              <w:rPr>
                <w:rFonts w:ascii="Georgia" w:hAnsi="Georgia"/>
                <w:sz w:val="24"/>
                <w:szCs w:val="24"/>
              </w:rPr>
            </w:pPr>
          </w:p>
          <w:p w14:paraId="724668B4" w14:textId="77777777" w:rsidR="008F13C2" w:rsidRPr="009C312C" w:rsidRDefault="008F13C2" w:rsidP="008F13C2">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122BC471" w14:textId="77777777" w:rsidR="008F13C2" w:rsidRPr="009C312C" w:rsidRDefault="008F13C2" w:rsidP="008F13C2">
            <w:pPr>
              <w:jc w:val="both"/>
              <w:rPr>
                <w:rFonts w:ascii="Georgia" w:hAnsi="Georgia"/>
                <w:sz w:val="24"/>
                <w:szCs w:val="24"/>
              </w:rPr>
            </w:pPr>
            <w:r w:rsidRPr="009C312C">
              <w:rPr>
                <w:rFonts w:ascii="Georgia" w:hAnsi="Georgia"/>
                <w:sz w:val="24"/>
                <w:szCs w:val="24"/>
              </w:rPr>
              <w:t>153</w:t>
            </w:r>
          </w:p>
        </w:tc>
        <w:tc>
          <w:tcPr>
            <w:tcW w:w="1170" w:type="dxa"/>
            <w:tcBorders>
              <w:top w:val="single" w:sz="4" w:space="0" w:color="000000"/>
              <w:left w:val="single" w:sz="4" w:space="0" w:color="000000"/>
              <w:bottom w:val="single" w:sz="4" w:space="0" w:color="000000"/>
              <w:right w:val="single" w:sz="4" w:space="0" w:color="000000"/>
            </w:tcBorders>
            <w:vAlign w:val="bottom"/>
          </w:tcPr>
          <w:p w14:paraId="341BF10D" w14:textId="77777777" w:rsidR="008F13C2" w:rsidRPr="009C312C" w:rsidRDefault="008F13C2" w:rsidP="008F13C2">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2EFB5CEF" w14:textId="77777777" w:rsidR="008F13C2" w:rsidRPr="009C312C" w:rsidRDefault="008F13C2" w:rsidP="008F13C2">
            <w:pPr>
              <w:jc w:val="both"/>
              <w:rPr>
                <w:rFonts w:ascii="Georgia" w:hAnsi="Georgia"/>
                <w:sz w:val="24"/>
                <w:szCs w:val="24"/>
              </w:rPr>
            </w:pPr>
          </w:p>
        </w:tc>
      </w:tr>
      <w:tr w:rsidR="008F13C2" w:rsidRPr="009C312C" w14:paraId="3DAB2010" w14:textId="77777777" w:rsidTr="008F13C2">
        <w:trPr>
          <w:trHeight w:val="638"/>
          <w:jc w:val="center"/>
        </w:trPr>
        <w:tc>
          <w:tcPr>
            <w:tcW w:w="781" w:type="dxa"/>
            <w:tcBorders>
              <w:top w:val="single" w:sz="4" w:space="0" w:color="000000"/>
              <w:left w:val="single" w:sz="4" w:space="0" w:color="000000"/>
              <w:bottom w:val="single" w:sz="4" w:space="0" w:color="000000"/>
              <w:right w:val="single" w:sz="4" w:space="0" w:color="000000"/>
            </w:tcBorders>
            <w:hideMark/>
          </w:tcPr>
          <w:p w14:paraId="4F1DCC04" w14:textId="77777777" w:rsidR="008F13C2" w:rsidRPr="009C312C" w:rsidRDefault="008F13C2" w:rsidP="008F13C2">
            <w:pPr>
              <w:jc w:val="both"/>
              <w:rPr>
                <w:rFonts w:ascii="Georgia" w:hAnsi="Georgia"/>
                <w:sz w:val="24"/>
                <w:szCs w:val="24"/>
              </w:rPr>
            </w:pPr>
            <w:r>
              <w:rPr>
                <w:rFonts w:ascii="Georgia" w:hAnsi="Georgia"/>
                <w:sz w:val="24"/>
                <w:szCs w:val="24"/>
              </w:rPr>
              <w:t>3.9</w:t>
            </w:r>
          </w:p>
        </w:tc>
        <w:tc>
          <w:tcPr>
            <w:tcW w:w="5612" w:type="dxa"/>
            <w:tcBorders>
              <w:top w:val="single" w:sz="4" w:space="0" w:color="000000"/>
              <w:left w:val="single" w:sz="4" w:space="0" w:color="000000"/>
              <w:bottom w:val="single" w:sz="4" w:space="0" w:color="000000"/>
              <w:right w:val="single" w:sz="4" w:space="0" w:color="000000"/>
            </w:tcBorders>
            <w:hideMark/>
          </w:tcPr>
          <w:p w14:paraId="452894B0" w14:textId="77777777" w:rsidR="008F13C2" w:rsidRPr="009C312C" w:rsidRDefault="008F13C2" w:rsidP="008F13C2">
            <w:pPr>
              <w:jc w:val="both"/>
              <w:rPr>
                <w:rFonts w:ascii="Georgia" w:hAnsi="Georgia"/>
                <w:sz w:val="24"/>
                <w:szCs w:val="24"/>
              </w:rPr>
            </w:pPr>
            <w:r w:rsidRPr="009C312C">
              <w:rPr>
                <w:rFonts w:ascii="Georgia" w:hAnsi="Georgia"/>
                <w:sz w:val="24"/>
                <w:szCs w:val="24"/>
              </w:rPr>
              <w:t>Provide material and place of compacted not sieved gravel or bolder materials 300mm thickness of gravel for dam embankment crest protection of 8010 m</w:t>
            </w:r>
            <w:r w:rsidRPr="009C312C">
              <w:rPr>
                <w:rFonts w:ascii="Georgia" w:hAnsi="Georgia"/>
                <w:sz w:val="24"/>
                <w:szCs w:val="24"/>
                <w:vertAlign w:val="superscript"/>
              </w:rPr>
              <w:t>3</w:t>
            </w:r>
            <w:r w:rsidRPr="009C312C">
              <w:rPr>
                <w:rFonts w:ascii="Georgia" w:hAnsi="Georgia"/>
                <w:sz w:val="24"/>
                <w:szCs w:val="24"/>
              </w:rPr>
              <w:t xml:space="preserve"> and D/S slope 3868 m</w:t>
            </w:r>
            <w:r w:rsidRPr="009C312C">
              <w:rPr>
                <w:rFonts w:ascii="Georgia" w:hAnsi="Georgia"/>
                <w:sz w:val="24"/>
                <w:szCs w:val="24"/>
                <w:vertAlign w:val="superscript"/>
              </w:rPr>
              <w:t>3</w:t>
            </w:r>
            <w:r w:rsidRPr="009C312C">
              <w:rPr>
                <w:rFonts w:ascii="Georgia" w:hAnsi="Georgia"/>
                <w:sz w:val="24"/>
                <w:szCs w:val="24"/>
              </w:rPr>
              <w:t xml:space="preserve"> as per drawings and specification.</w:t>
            </w:r>
          </w:p>
        </w:tc>
        <w:tc>
          <w:tcPr>
            <w:tcW w:w="810" w:type="dxa"/>
            <w:tcBorders>
              <w:top w:val="single" w:sz="4" w:space="0" w:color="000000"/>
              <w:left w:val="single" w:sz="4" w:space="0" w:color="000000"/>
              <w:bottom w:val="single" w:sz="4" w:space="0" w:color="000000"/>
              <w:right w:val="single" w:sz="4" w:space="0" w:color="000000"/>
            </w:tcBorders>
            <w:vAlign w:val="bottom"/>
          </w:tcPr>
          <w:p w14:paraId="40DCF89B" w14:textId="77777777" w:rsidR="008F13C2" w:rsidRPr="009C312C" w:rsidRDefault="008F13C2" w:rsidP="008F13C2">
            <w:pPr>
              <w:jc w:val="both"/>
              <w:rPr>
                <w:rFonts w:ascii="Georgia" w:eastAsia="Calibri" w:hAnsi="Georgia"/>
                <w:sz w:val="24"/>
                <w:szCs w:val="24"/>
              </w:rPr>
            </w:pPr>
          </w:p>
          <w:p w14:paraId="783A35E3" w14:textId="77777777" w:rsidR="008F13C2" w:rsidRPr="009C312C" w:rsidRDefault="008F13C2" w:rsidP="008F13C2">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6C322EA9" w14:textId="77777777" w:rsidR="008F13C2" w:rsidRPr="009C312C" w:rsidRDefault="008F13C2" w:rsidP="008F13C2">
            <w:pPr>
              <w:jc w:val="both"/>
              <w:rPr>
                <w:rFonts w:ascii="Georgia" w:hAnsi="Georgia"/>
                <w:sz w:val="24"/>
                <w:szCs w:val="24"/>
              </w:rPr>
            </w:pPr>
          </w:p>
          <w:p w14:paraId="5C350A7F" w14:textId="77777777" w:rsidR="008F13C2" w:rsidRPr="009C312C" w:rsidRDefault="008F13C2" w:rsidP="008F13C2">
            <w:pPr>
              <w:jc w:val="both"/>
              <w:rPr>
                <w:rFonts w:ascii="Georgia" w:hAnsi="Georgia"/>
                <w:sz w:val="24"/>
                <w:szCs w:val="24"/>
              </w:rPr>
            </w:pPr>
            <w:r w:rsidRPr="009C312C">
              <w:rPr>
                <w:rFonts w:ascii="Georgia" w:hAnsi="Georgia"/>
                <w:sz w:val="24"/>
                <w:szCs w:val="24"/>
              </w:rPr>
              <w:t>660</w:t>
            </w:r>
          </w:p>
        </w:tc>
        <w:tc>
          <w:tcPr>
            <w:tcW w:w="1170" w:type="dxa"/>
            <w:tcBorders>
              <w:top w:val="single" w:sz="4" w:space="0" w:color="000000"/>
              <w:left w:val="single" w:sz="4" w:space="0" w:color="000000"/>
              <w:bottom w:val="single" w:sz="4" w:space="0" w:color="000000"/>
              <w:right w:val="single" w:sz="4" w:space="0" w:color="000000"/>
            </w:tcBorders>
            <w:vAlign w:val="bottom"/>
          </w:tcPr>
          <w:p w14:paraId="79E082C6" w14:textId="77777777" w:rsidR="008F13C2" w:rsidRPr="009C312C" w:rsidRDefault="008F13C2" w:rsidP="008F13C2">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3505E190" w14:textId="77777777" w:rsidR="008F13C2" w:rsidRPr="009C312C" w:rsidRDefault="008F13C2" w:rsidP="008F13C2">
            <w:pPr>
              <w:jc w:val="both"/>
              <w:rPr>
                <w:rFonts w:ascii="Georgia" w:hAnsi="Georgia"/>
                <w:b/>
                <w:bCs/>
                <w:sz w:val="24"/>
                <w:szCs w:val="24"/>
              </w:rPr>
            </w:pPr>
          </w:p>
        </w:tc>
      </w:tr>
      <w:tr w:rsidR="008F13C2" w:rsidRPr="009C312C" w14:paraId="4240064C" w14:textId="77777777" w:rsidTr="008F13C2">
        <w:trPr>
          <w:trHeight w:val="346"/>
          <w:jc w:val="center"/>
        </w:trPr>
        <w:tc>
          <w:tcPr>
            <w:tcW w:w="781" w:type="dxa"/>
            <w:tcBorders>
              <w:top w:val="single" w:sz="4" w:space="0" w:color="000000"/>
              <w:left w:val="single" w:sz="4" w:space="0" w:color="000000"/>
              <w:bottom w:val="single" w:sz="4" w:space="0" w:color="000000"/>
              <w:right w:val="single" w:sz="4" w:space="0" w:color="000000"/>
            </w:tcBorders>
            <w:hideMark/>
          </w:tcPr>
          <w:p w14:paraId="68F9DBFA" w14:textId="77777777" w:rsidR="008F13C2" w:rsidRPr="009C312C" w:rsidRDefault="008F13C2" w:rsidP="008F13C2">
            <w:pPr>
              <w:jc w:val="both"/>
              <w:rPr>
                <w:rFonts w:ascii="Georgia" w:hAnsi="Georgia"/>
                <w:sz w:val="24"/>
                <w:szCs w:val="24"/>
              </w:rPr>
            </w:pPr>
            <w:r>
              <w:rPr>
                <w:rFonts w:ascii="Georgia" w:hAnsi="Georgia"/>
                <w:sz w:val="24"/>
                <w:szCs w:val="24"/>
              </w:rPr>
              <w:t>3.10</w:t>
            </w:r>
          </w:p>
        </w:tc>
        <w:tc>
          <w:tcPr>
            <w:tcW w:w="5612" w:type="dxa"/>
            <w:tcBorders>
              <w:top w:val="single" w:sz="4" w:space="0" w:color="000000"/>
              <w:left w:val="single" w:sz="4" w:space="0" w:color="000000"/>
              <w:bottom w:val="single" w:sz="4" w:space="0" w:color="000000"/>
              <w:right w:val="single" w:sz="4" w:space="0" w:color="000000"/>
            </w:tcBorders>
            <w:hideMark/>
          </w:tcPr>
          <w:p w14:paraId="547901AD" w14:textId="77777777" w:rsidR="008F13C2" w:rsidRPr="009C312C" w:rsidRDefault="008F13C2" w:rsidP="008F13C2">
            <w:pPr>
              <w:jc w:val="both"/>
              <w:rPr>
                <w:rFonts w:ascii="Georgia" w:hAnsi="Georgia"/>
                <w:bCs/>
                <w:sz w:val="24"/>
                <w:szCs w:val="24"/>
              </w:rPr>
            </w:pPr>
            <w:r w:rsidRPr="009C312C">
              <w:rPr>
                <w:rFonts w:ascii="Georgia" w:hAnsi="Georgia"/>
                <w:bCs/>
                <w:sz w:val="24"/>
                <w:szCs w:val="24"/>
              </w:rPr>
              <w:t xml:space="preserve">Provide material  and rehabilitate of silty clay material a compacted homogenous clay in protection Existing dam embankment, dam embankment, founded on the alluvial strata, to lock the </w:t>
            </w:r>
            <w:proofErr w:type="spellStart"/>
            <w:r w:rsidRPr="009C312C">
              <w:rPr>
                <w:rFonts w:ascii="Georgia" w:hAnsi="Georgia"/>
                <w:bCs/>
                <w:sz w:val="24"/>
                <w:szCs w:val="24"/>
              </w:rPr>
              <w:t>wadi</w:t>
            </w:r>
            <w:proofErr w:type="spellEnd"/>
            <w:r w:rsidRPr="009C312C">
              <w:rPr>
                <w:rFonts w:ascii="Georgia" w:hAnsi="Georgia"/>
                <w:bCs/>
                <w:sz w:val="24"/>
                <w:szCs w:val="24"/>
              </w:rPr>
              <w:t xml:space="preserve"> (to 95% of proctor dry density) for compaction by layer equal or less than 0.25 m thickness, free of organic matter, tree roots . etc., including key trench filling, as per drawings, specifications, and the directions of the Engineers. </w:t>
            </w:r>
          </w:p>
        </w:tc>
        <w:tc>
          <w:tcPr>
            <w:tcW w:w="810" w:type="dxa"/>
            <w:tcBorders>
              <w:top w:val="single" w:sz="4" w:space="0" w:color="000000"/>
              <w:left w:val="single" w:sz="4" w:space="0" w:color="000000"/>
              <w:bottom w:val="single" w:sz="4" w:space="0" w:color="000000"/>
              <w:right w:val="single" w:sz="4" w:space="0" w:color="000000"/>
            </w:tcBorders>
            <w:vAlign w:val="bottom"/>
          </w:tcPr>
          <w:p w14:paraId="41422D5A" w14:textId="77777777" w:rsidR="008F13C2" w:rsidRPr="009C312C" w:rsidRDefault="008F13C2" w:rsidP="008F13C2">
            <w:pPr>
              <w:jc w:val="both"/>
              <w:rPr>
                <w:rFonts w:ascii="Georgia" w:eastAsia="Calibri" w:hAnsi="Georgia"/>
                <w:sz w:val="24"/>
                <w:szCs w:val="24"/>
              </w:rPr>
            </w:pPr>
          </w:p>
          <w:p w14:paraId="22D2B7EE" w14:textId="77777777" w:rsidR="008F13C2" w:rsidRPr="009C312C" w:rsidRDefault="008F13C2" w:rsidP="008F13C2">
            <w:pPr>
              <w:jc w:val="both"/>
              <w:rPr>
                <w:rFonts w:ascii="Georgia" w:hAnsi="Georgia"/>
                <w:sz w:val="24"/>
                <w:szCs w:val="24"/>
              </w:rPr>
            </w:pPr>
          </w:p>
          <w:p w14:paraId="08E6DDF6" w14:textId="77777777" w:rsidR="008F13C2" w:rsidRPr="009C312C" w:rsidRDefault="008F13C2" w:rsidP="008F13C2">
            <w:pPr>
              <w:jc w:val="both"/>
              <w:rPr>
                <w:rFonts w:ascii="Georgia" w:hAnsi="Georgia"/>
                <w:sz w:val="24"/>
                <w:szCs w:val="24"/>
              </w:rPr>
            </w:pPr>
          </w:p>
          <w:p w14:paraId="1BDDD832" w14:textId="77777777" w:rsidR="008F13C2" w:rsidRPr="009C312C" w:rsidRDefault="008F13C2" w:rsidP="008F13C2">
            <w:pPr>
              <w:jc w:val="both"/>
              <w:rPr>
                <w:rFonts w:ascii="Georgia" w:hAnsi="Georgia"/>
                <w:sz w:val="24"/>
                <w:szCs w:val="24"/>
              </w:rPr>
            </w:pPr>
          </w:p>
          <w:p w14:paraId="28BBC7FD" w14:textId="77777777" w:rsidR="008F13C2" w:rsidRPr="009C312C" w:rsidRDefault="008F13C2" w:rsidP="008F13C2">
            <w:pPr>
              <w:jc w:val="both"/>
              <w:rPr>
                <w:rFonts w:ascii="Georgia" w:hAnsi="Georgia"/>
                <w:sz w:val="24"/>
                <w:szCs w:val="24"/>
              </w:rPr>
            </w:pPr>
          </w:p>
          <w:p w14:paraId="46F3F5DF" w14:textId="77777777" w:rsidR="008F13C2" w:rsidRPr="009C312C" w:rsidRDefault="008F13C2" w:rsidP="008F13C2">
            <w:pPr>
              <w:jc w:val="both"/>
              <w:rPr>
                <w:rFonts w:ascii="Georgia" w:hAnsi="Georgia"/>
                <w:sz w:val="24"/>
                <w:szCs w:val="24"/>
              </w:rPr>
            </w:pPr>
            <w:r w:rsidRPr="009C312C">
              <w:rPr>
                <w:rFonts w:ascii="Georgia" w:hAnsi="Georgia"/>
                <w:sz w:val="24"/>
                <w:szCs w:val="24"/>
              </w:rPr>
              <w:t>m</w:t>
            </w:r>
            <w:r w:rsidRPr="009C312C">
              <w:rPr>
                <w:rFonts w:ascii="Georgia" w:hAnsi="Georgia"/>
                <w:sz w:val="24"/>
                <w:szCs w:val="24"/>
                <w:vertAlign w:val="superscript"/>
              </w:rPr>
              <w:t>3</w:t>
            </w:r>
          </w:p>
        </w:tc>
        <w:tc>
          <w:tcPr>
            <w:tcW w:w="1170" w:type="dxa"/>
            <w:tcBorders>
              <w:top w:val="single" w:sz="4" w:space="0" w:color="000000"/>
              <w:left w:val="single" w:sz="4" w:space="0" w:color="000000"/>
              <w:bottom w:val="single" w:sz="4" w:space="0" w:color="000000"/>
              <w:right w:val="single" w:sz="4" w:space="0" w:color="000000"/>
            </w:tcBorders>
            <w:vAlign w:val="bottom"/>
          </w:tcPr>
          <w:p w14:paraId="182C585C" w14:textId="77777777" w:rsidR="008F13C2" w:rsidRPr="009C312C" w:rsidRDefault="008F13C2" w:rsidP="008F13C2">
            <w:pPr>
              <w:jc w:val="both"/>
              <w:rPr>
                <w:rFonts w:ascii="Georgia" w:hAnsi="Georgia"/>
                <w:sz w:val="24"/>
                <w:szCs w:val="24"/>
              </w:rPr>
            </w:pPr>
          </w:p>
          <w:p w14:paraId="78468DEC" w14:textId="77777777" w:rsidR="008F13C2" w:rsidRPr="009C312C" w:rsidRDefault="008F13C2" w:rsidP="008F13C2">
            <w:pPr>
              <w:jc w:val="both"/>
              <w:rPr>
                <w:rFonts w:ascii="Georgia" w:hAnsi="Georgia"/>
                <w:sz w:val="24"/>
                <w:szCs w:val="24"/>
              </w:rPr>
            </w:pPr>
          </w:p>
          <w:p w14:paraId="45BF8208" w14:textId="77777777" w:rsidR="008F13C2" w:rsidRPr="009C312C" w:rsidRDefault="008F13C2" w:rsidP="008F13C2">
            <w:pPr>
              <w:jc w:val="both"/>
              <w:rPr>
                <w:rFonts w:ascii="Georgia" w:hAnsi="Georgia"/>
                <w:sz w:val="24"/>
                <w:szCs w:val="24"/>
              </w:rPr>
            </w:pPr>
          </w:p>
          <w:p w14:paraId="5EEC4AF1" w14:textId="77777777" w:rsidR="008F13C2" w:rsidRPr="009C312C" w:rsidRDefault="008F13C2" w:rsidP="008F13C2">
            <w:pPr>
              <w:jc w:val="both"/>
              <w:rPr>
                <w:rFonts w:ascii="Georgia" w:hAnsi="Georgia"/>
                <w:sz w:val="24"/>
                <w:szCs w:val="24"/>
              </w:rPr>
            </w:pPr>
          </w:p>
          <w:p w14:paraId="2A03D7D1" w14:textId="77777777" w:rsidR="008F13C2" w:rsidRPr="009C312C" w:rsidRDefault="008F13C2" w:rsidP="008F13C2">
            <w:pPr>
              <w:jc w:val="both"/>
              <w:rPr>
                <w:rFonts w:ascii="Georgia" w:hAnsi="Georgia"/>
                <w:sz w:val="24"/>
                <w:szCs w:val="24"/>
              </w:rPr>
            </w:pPr>
            <w:r w:rsidRPr="009C312C">
              <w:rPr>
                <w:rFonts w:ascii="Georgia" w:hAnsi="Georgia"/>
                <w:sz w:val="24"/>
                <w:szCs w:val="24"/>
              </w:rPr>
              <w:t>42500</w:t>
            </w:r>
          </w:p>
        </w:tc>
        <w:tc>
          <w:tcPr>
            <w:tcW w:w="1170" w:type="dxa"/>
            <w:tcBorders>
              <w:top w:val="single" w:sz="4" w:space="0" w:color="000000"/>
              <w:left w:val="single" w:sz="4" w:space="0" w:color="000000"/>
              <w:bottom w:val="single" w:sz="4" w:space="0" w:color="000000"/>
              <w:right w:val="single" w:sz="4" w:space="0" w:color="000000"/>
            </w:tcBorders>
            <w:vAlign w:val="bottom"/>
          </w:tcPr>
          <w:p w14:paraId="707B45B7" w14:textId="77777777" w:rsidR="008F13C2" w:rsidRPr="009C312C" w:rsidRDefault="008F13C2" w:rsidP="008F13C2">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bottom"/>
          </w:tcPr>
          <w:p w14:paraId="442E60B0" w14:textId="77777777" w:rsidR="008F13C2" w:rsidRPr="009C312C" w:rsidRDefault="008F13C2" w:rsidP="008F13C2">
            <w:pPr>
              <w:jc w:val="both"/>
              <w:rPr>
                <w:rFonts w:ascii="Georgia" w:hAnsi="Georgia"/>
                <w:b/>
                <w:bCs/>
                <w:sz w:val="24"/>
                <w:szCs w:val="24"/>
              </w:rPr>
            </w:pPr>
          </w:p>
        </w:tc>
      </w:tr>
      <w:tr w:rsidR="008F13C2" w:rsidRPr="009C312C" w14:paraId="06017D9E" w14:textId="77777777" w:rsidTr="008F13C2">
        <w:trPr>
          <w:trHeight w:val="949"/>
          <w:jc w:val="center"/>
        </w:trPr>
        <w:tc>
          <w:tcPr>
            <w:tcW w:w="781" w:type="dxa"/>
            <w:tcBorders>
              <w:top w:val="single" w:sz="4" w:space="0" w:color="000000"/>
              <w:left w:val="single" w:sz="4" w:space="0" w:color="000000"/>
              <w:bottom w:val="single" w:sz="4" w:space="0" w:color="000000"/>
              <w:right w:val="single" w:sz="4" w:space="0" w:color="000000"/>
            </w:tcBorders>
          </w:tcPr>
          <w:p w14:paraId="2D3E5A97" w14:textId="77777777" w:rsidR="008F13C2" w:rsidRPr="009C312C" w:rsidRDefault="008F13C2" w:rsidP="008F13C2">
            <w:pPr>
              <w:jc w:val="both"/>
              <w:rPr>
                <w:rFonts w:ascii="Georgia" w:hAnsi="Georgia"/>
                <w:sz w:val="24"/>
                <w:szCs w:val="24"/>
              </w:rPr>
            </w:pPr>
          </w:p>
        </w:tc>
        <w:tc>
          <w:tcPr>
            <w:tcW w:w="5612" w:type="dxa"/>
            <w:tcBorders>
              <w:top w:val="single" w:sz="4" w:space="0" w:color="000000"/>
              <w:left w:val="single" w:sz="4" w:space="0" w:color="000000"/>
              <w:bottom w:val="single" w:sz="4" w:space="0" w:color="000000"/>
              <w:right w:val="single" w:sz="4" w:space="0" w:color="000000"/>
            </w:tcBorders>
            <w:vAlign w:val="center"/>
            <w:hideMark/>
          </w:tcPr>
          <w:p w14:paraId="4C26298C" w14:textId="77777777" w:rsidR="008F13C2" w:rsidRPr="009C312C" w:rsidRDefault="008F13C2" w:rsidP="008F13C2">
            <w:pPr>
              <w:pStyle w:val="ListParagraph"/>
              <w:ind w:left="0"/>
              <w:jc w:val="both"/>
              <w:rPr>
                <w:rFonts w:ascii="Georgia" w:hAnsi="Georgia"/>
              </w:rPr>
            </w:pPr>
            <w:r w:rsidRPr="009C312C">
              <w:rPr>
                <w:rFonts w:ascii="Georgia" w:hAnsi="Georgia"/>
                <w:b/>
                <w:bCs/>
              </w:rPr>
              <w:t>Total</w:t>
            </w:r>
          </w:p>
        </w:tc>
        <w:tc>
          <w:tcPr>
            <w:tcW w:w="810" w:type="dxa"/>
            <w:tcBorders>
              <w:top w:val="single" w:sz="4" w:space="0" w:color="000000"/>
              <w:left w:val="single" w:sz="4" w:space="0" w:color="000000"/>
              <w:bottom w:val="single" w:sz="4" w:space="0" w:color="000000"/>
              <w:right w:val="single" w:sz="4" w:space="0" w:color="000000"/>
            </w:tcBorders>
            <w:vAlign w:val="center"/>
          </w:tcPr>
          <w:p w14:paraId="6F14BFC4" w14:textId="77777777" w:rsidR="008F13C2" w:rsidRPr="009C312C" w:rsidRDefault="008F13C2" w:rsidP="008F13C2">
            <w:pPr>
              <w:jc w:val="both"/>
              <w:rPr>
                <w:rFonts w:ascii="Georgia" w:hAnsi="Georgia"/>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A0DAF3A" w14:textId="77777777" w:rsidR="008F13C2" w:rsidRPr="009C312C" w:rsidRDefault="008F13C2" w:rsidP="008F13C2">
            <w:pPr>
              <w:jc w:val="both"/>
              <w:rPr>
                <w:rFonts w:ascii="Georgia" w:hAnsi="Georgia"/>
                <w:sz w:val="24"/>
                <w:szCs w:val="24"/>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4A0802A3" w14:textId="77777777" w:rsidR="008F13C2" w:rsidRPr="009C312C" w:rsidRDefault="008F13C2" w:rsidP="008F13C2">
            <w:pPr>
              <w:jc w:val="both"/>
              <w:rPr>
                <w:rFonts w:ascii="Georgia" w:hAnsi="Georgia"/>
                <w:sz w:val="24"/>
                <w:szCs w:val="24"/>
              </w:rPr>
            </w:pPr>
          </w:p>
        </w:tc>
        <w:tc>
          <w:tcPr>
            <w:tcW w:w="1557" w:type="dxa"/>
            <w:tcBorders>
              <w:top w:val="single" w:sz="4" w:space="0" w:color="000000"/>
              <w:left w:val="single" w:sz="4" w:space="0" w:color="000000"/>
              <w:bottom w:val="single" w:sz="4" w:space="0" w:color="000000"/>
              <w:right w:val="single" w:sz="4" w:space="0" w:color="000000"/>
            </w:tcBorders>
            <w:vAlign w:val="center"/>
          </w:tcPr>
          <w:p w14:paraId="3059F464" w14:textId="77777777" w:rsidR="008F13C2" w:rsidRPr="009C312C" w:rsidRDefault="008F13C2" w:rsidP="008F13C2">
            <w:pPr>
              <w:jc w:val="both"/>
              <w:rPr>
                <w:rFonts w:ascii="Georgia" w:hAnsi="Georgia" w:cs="Calibri"/>
                <w:b/>
                <w:bCs/>
                <w:sz w:val="24"/>
                <w:szCs w:val="24"/>
              </w:rPr>
            </w:pPr>
          </w:p>
        </w:tc>
      </w:tr>
    </w:tbl>
    <w:p w14:paraId="71EB3E9A" w14:textId="77777777" w:rsidR="008F13C2" w:rsidRPr="009C312C" w:rsidRDefault="008F13C2" w:rsidP="008F13C2">
      <w:pPr>
        <w:jc w:val="both"/>
        <w:rPr>
          <w:rFonts w:ascii="Georgia" w:hAnsi="Georgia"/>
          <w:sz w:val="24"/>
          <w:szCs w:val="24"/>
        </w:rPr>
      </w:pPr>
    </w:p>
    <w:p w14:paraId="337722DB" w14:textId="77777777" w:rsidR="008F13C2" w:rsidRPr="009C312C" w:rsidRDefault="008F13C2" w:rsidP="008F13C2">
      <w:pPr>
        <w:jc w:val="both"/>
        <w:rPr>
          <w:rFonts w:ascii="Georgia" w:hAnsi="Georgia" w:cstheme="majorBidi"/>
          <w:sz w:val="24"/>
          <w:szCs w:val="24"/>
        </w:rPr>
      </w:pPr>
      <w:r w:rsidRPr="009C312C">
        <w:rPr>
          <w:rFonts w:ascii="Georgia" w:hAnsi="Georgia" w:cstheme="majorBidi"/>
          <w:sz w:val="24"/>
          <w:szCs w:val="24"/>
        </w:rPr>
        <w:lastRenderedPageBreak/>
        <w:t>All other information that we have not provided automatically implies our full compliance with the requirements, terms and conditions of the RFQ.</w:t>
      </w:r>
    </w:p>
    <w:p w14:paraId="7C8100AC" w14:textId="77777777" w:rsidR="008F13C2" w:rsidRPr="009C312C" w:rsidRDefault="008F13C2" w:rsidP="008F13C2">
      <w:pPr>
        <w:jc w:val="both"/>
        <w:rPr>
          <w:rFonts w:ascii="Georgia" w:hAnsi="Georgia" w:cstheme="majorBidi"/>
          <w:sz w:val="24"/>
          <w:szCs w:val="24"/>
        </w:rPr>
      </w:pPr>
    </w:p>
    <w:p w14:paraId="7C03D3DF" w14:textId="77777777" w:rsidR="008F13C2" w:rsidRPr="009C312C" w:rsidRDefault="008F13C2" w:rsidP="008F13C2">
      <w:pPr>
        <w:ind w:left="3960"/>
        <w:jc w:val="both"/>
        <w:rPr>
          <w:rFonts w:ascii="Georgia" w:hAnsi="Georgia" w:cstheme="majorBidi"/>
          <w:i/>
          <w:sz w:val="24"/>
          <w:szCs w:val="24"/>
        </w:rPr>
      </w:pPr>
      <w:r w:rsidRPr="009C312C">
        <w:rPr>
          <w:rFonts w:ascii="Georgia" w:hAnsi="Georgia" w:cstheme="majorBidi"/>
          <w:i/>
          <w:sz w:val="24"/>
          <w:szCs w:val="24"/>
        </w:rPr>
        <w:t>[Name and Signature of the Supplier’s Authorized Person]</w:t>
      </w:r>
    </w:p>
    <w:p w14:paraId="39E408EC" w14:textId="77777777" w:rsidR="008F13C2" w:rsidRPr="009C312C" w:rsidRDefault="008F13C2" w:rsidP="008F13C2">
      <w:pPr>
        <w:ind w:left="3960"/>
        <w:jc w:val="both"/>
        <w:rPr>
          <w:rFonts w:ascii="Georgia" w:hAnsi="Georgia" w:cstheme="majorBidi"/>
          <w:i/>
          <w:sz w:val="24"/>
          <w:szCs w:val="24"/>
        </w:rPr>
      </w:pPr>
      <w:r w:rsidRPr="009C312C">
        <w:rPr>
          <w:rFonts w:ascii="Georgia" w:hAnsi="Georgia" w:cstheme="majorBidi"/>
          <w:i/>
          <w:sz w:val="24"/>
          <w:szCs w:val="24"/>
        </w:rPr>
        <w:t>[Designation]</w:t>
      </w:r>
    </w:p>
    <w:p w14:paraId="7C3729C3" w14:textId="77777777" w:rsidR="008F13C2" w:rsidRPr="009C312C" w:rsidRDefault="008F13C2" w:rsidP="008F13C2">
      <w:pPr>
        <w:ind w:left="3960"/>
        <w:jc w:val="both"/>
        <w:rPr>
          <w:rFonts w:ascii="Georgia" w:hAnsi="Georgia" w:cstheme="majorBidi"/>
          <w:i/>
          <w:sz w:val="24"/>
          <w:szCs w:val="24"/>
        </w:rPr>
      </w:pPr>
      <w:r w:rsidRPr="009C312C">
        <w:rPr>
          <w:rFonts w:ascii="Georgia" w:hAnsi="Georgia" w:cstheme="majorBidi"/>
          <w:i/>
          <w:sz w:val="24"/>
          <w:szCs w:val="24"/>
        </w:rPr>
        <w:t>[Date]</w:t>
      </w:r>
    </w:p>
    <w:p w14:paraId="77BC4AE5" w14:textId="77777777" w:rsidR="008F13C2" w:rsidRPr="008F13C2" w:rsidRDefault="008F13C2" w:rsidP="008F13C2">
      <w:pPr>
        <w:bidi/>
        <w:ind w:left="270"/>
        <w:rPr>
          <w:rFonts w:ascii="Georgia" w:hAnsi="Georgia" w:cstheme="majorBidi"/>
          <w:b/>
          <w:sz w:val="24"/>
          <w:szCs w:val="24"/>
        </w:rPr>
      </w:pPr>
      <w:r w:rsidRPr="009C312C">
        <w:rPr>
          <w:rFonts w:ascii="Georgia" w:hAnsi="Georgia" w:cstheme="majorBidi"/>
          <w:b/>
          <w:sz w:val="24"/>
          <w:szCs w:val="24"/>
        </w:rPr>
        <w:t>Stamp</w:t>
      </w:r>
    </w:p>
    <w:p w14:paraId="6B4A0A7C" w14:textId="77777777" w:rsidR="008F13C2" w:rsidRPr="009C312C" w:rsidRDefault="008F13C2" w:rsidP="008F13C2">
      <w:pPr>
        <w:jc w:val="both"/>
        <w:rPr>
          <w:rFonts w:ascii="Georgia" w:hAnsi="Georgia" w:cstheme="majorBidi"/>
          <w:b/>
          <w:i/>
          <w:sz w:val="24"/>
          <w:szCs w:val="24"/>
        </w:rPr>
      </w:pPr>
    </w:p>
    <w:p w14:paraId="25640F3E" w14:textId="77777777" w:rsidR="008F13C2" w:rsidRDefault="008F13C2" w:rsidP="008F13C2">
      <w:pPr>
        <w:bidi/>
        <w:ind w:left="270"/>
        <w:jc w:val="right"/>
        <w:rPr>
          <w:rFonts w:ascii="Georgia" w:hAnsi="Georgia" w:cstheme="majorBidi"/>
          <w:b/>
          <w:sz w:val="24"/>
          <w:szCs w:val="24"/>
        </w:rPr>
      </w:pPr>
      <w:r w:rsidRPr="009C312C">
        <w:rPr>
          <w:rFonts w:ascii="Georgia" w:hAnsi="Georgia" w:cstheme="majorBidi"/>
          <w:b/>
          <w:sz w:val="24"/>
          <w:szCs w:val="24"/>
        </w:rPr>
        <w:tab/>
      </w:r>
      <w:r w:rsidRPr="009C312C">
        <w:rPr>
          <w:rFonts w:ascii="Georgia" w:hAnsi="Georgia" w:cstheme="majorBidi"/>
          <w:b/>
          <w:sz w:val="24"/>
          <w:szCs w:val="24"/>
        </w:rPr>
        <w:tab/>
      </w:r>
      <w:r w:rsidRPr="009C312C">
        <w:rPr>
          <w:rFonts w:ascii="Georgia" w:hAnsi="Georgia" w:cstheme="majorBidi"/>
          <w:b/>
          <w:sz w:val="24"/>
          <w:szCs w:val="24"/>
        </w:rPr>
        <w:tab/>
      </w:r>
      <w:r w:rsidRPr="009C312C">
        <w:rPr>
          <w:rFonts w:ascii="Georgia" w:hAnsi="Georgia" w:cstheme="majorBidi"/>
          <w:b/>
          <w:sz w:val="24"/>
          <w:szCs w:val="24"/>
        </w:rPr>
        <w:tab/>
      </w:r>
    </w:p>
    <w:p w14:paraId="36B393F5" w14:textId="78EEAEFE" w:rsidR="00FE4842" w:rsidRDefault="008F13C2" w:rsidP="008F13C2">
      <w:pPr>
        <w:bidi/>
        <w:ind w:left="270"/>
        <w:rPr>
          <w:rFonts w:ascii="Georgia" w:hAnsi="Georgia" w:cstheme="majorBidi"/>
          <w:b/>
          <w:sz w:val="24"/>
          <w:szCs w:val="24"/>
        </w:rPr>
      </w:pPr>
      <w:r w:rsidRPr="009C312C">
        <w:rPr>
          <w:rFonts w:ascii="Georgia" w:hAnsi="Georgia" w:cstheme="majorBidi"/>
          <w:b/>
          <w:sz w:val="24"/>
          <w:szCs w:val="24"/>
        </w:rPr>
        <w:tab/>
        <w:t xml:space="preserve">        </w:t>
      </w:r>
    </w:p>
    <w:p w14:paraId="0D922084" w14:textId="77777777" w:rsidR="008F13C2" w:rsidRDefault="008F13C2" w:rsidP="008F13C2">
      <w:pPr>
        <w:bidi/>
        <w:ind w:left="270"/>
        <w:rPr>
          <w:rFonts w:ascii="Georgia" w:hAnsi="Georgia" w:cstheme="majorBidi"/>
          <w:b/>
          <w:sz w:val="24"/>
          <w:szCs w:val="24"/>
        </w:rPr>
      </w:pPr>
    </w:p>
    <w:p w14:paraId="39F61C07" w14:textId="77777777" w:rsidR="008F13C2" w:rsidRDefault="008F13C2" w:rsidP="008F13C2">
      <w:pPr>
        <w:bidi/>
        <w:ind w:left="270"/>
        <w:rPr>
          <w:rFonts w:ascii="Georgia" w:hAnsi="Georgia" w:cstheme="majorBidi"/>
          <w:b/>
          <w:sz w:val="24"/>
          <w:szCs w:val="24"/>
        </w:rPr>
      </w:pPr>
    </w:p>
    <w:p w14:paraId="319E1B99" w14:textId="77777777" w:rsidR="008F13C2" w:rsidRDefault="008F13C2" w:rsidP="008F13C2">
      <w:pPr>
        <w:bidi/>
        <w:ind w:left="270"/>
        <w:rPr>
          <w:rFonts w:ascii="Georgia" w:hAnsi="Georgia" w:cstheme="majorBidi"/>
          <w:b/>
          <w:sz w:val="24"/>
          <w:szCs w:val="24"/>
        </w:rPr>
      </w:pPr>
    </w:p>
    <w:p w14:paraId="19959B5E" w14:textId="77777777" w:rsidR="008F13C2" w:rsidRDefault="008F13C2" w:rsidP="008F13C2">
      <w:pPr>
        <w:bidi/>
        <w:ind w:left="270"/>
        <w:rPr>
          <w:rFonts w:ascii="Georgia" w:hAnsi="Georgia" w:cstheme="majorBidi"/>
          <w:b/>
          <w:sz w:val="24"/>
          <w:szCs w:val="24"/>
        </w:rPr>
      </w:pPr>
    </w:p>
    <w:p w14:paraId="1B763660" w14:textId="77777777" w:rsidR="008F13C2" w:rsidRDefault="008F13C2" w:rsidP="008F13C2">
      <w:pPr>
        <w:bidi/>
        <w:ind w:left="270"/>
        <w:rPr>
          <w:rFonts w:ascii="Georgia" w:hAnsi="Georgia" w:cstheme="majorBidi"/>
          <w:b/>
          <w:sz w:val="24"/>
          <w:szCs w:val="24"/>
        </w:rPr>
      </w:pPr>
    </w:p>
    <w:p w14:paraId="2110B075" w14:textId="77777777" w:rsidR="008F13C2" w:rsidRDefault="008F13C2" w:rsidP="008F13C2">
      <w:pPr>
        <w:bidi/>
        <w:ind w:left="270"/>
        <w:rPr>
          <w:rFonts w:ascii="Georgia" w:hAnsi="Georgia" w:cstheme="majorBidi"/>
          <w:b/>
          <w:sz w:val="24"/>
          <w:szCs w:val="24"/>
        </w:rPr>
      </w:pPr>
    </w:p>
    <w:p w14:paraId="184E3918" w14:textId="77777777" w:rsidR="008F13C2" w:rsidRDefault="008F13C2" w:rsidP="008F13C2">
      <w:pPr>
        <w:bidi/>
        <w:ind w:left="270"/>
        <w:rPr>
          <w:rFonts w:ascii="Georgia" w:hAnsi="Georgia" w:cstheme="majorBidi"/>
          <w:b/>
          <w:sz w:val="24"/>
          <w:szCs w:val="24"/>
        </w:rPr>
      </w:pPr>
    </w:p>
    <w:p w14:paraId="0BF1173A" w14:textId="77777777" w:rsidR="008F13C2" w:rsidRDefault="008F13C2" w:rsidP="008F13C2">
      <w:pPr>
        <w:bidi/>
        <w:ind w:left="270"/>
        <w:rPr>
          <w:rFonts w:ascii="Georgia" w:hAnsi="Georgia" w:cstheme="majorBidi"/>
          <w:b/>
          <w:sz w:val="24"/>
          <w:szCs w:val="24"/>
        </w:rPr>
      </w:pPr>
    </w:p>
    <w:p w14:paraId="3B14C6D1" w14:textId="77777777" w:rsidR="008F13C2" w:rsidRDefault="008F13C2" w:rsidP="008F13C2">
      <w:pPr>
        <w:bidi/>
        <w:ind w:left="270"/>
        <w:rPr>
          <w:rFonts w:ascii="Georgia" w:hAnsi="Georgia" w:cstheme="majorBidi"/>
          <w:b/>
          <w:sz w:val="24"/>
          <w:szCs w:val="24"/>
        </w:rPr>
      </w:pPr>
    </w:p>
    <w:p w14:paraId="271C02FD" w14:textId="77777777" w:rsidR="008F13C2" w:rsidRDefault="008F13C2" w:rsidP="008F13C2">
      <w:pPr>
        <w:bidi/>
        <w:ind w:left="270"/>
        <w:rPr>
          <w:rFonts w:ascii="Georgia" w:hAnsi="Georgia" w:cstheme="majorBidi"/>
          <w:b/>
          <w:sz w:val="24"/>
          <w:szCs w:val="24"/>
        </w:rPr>
      </w:pPr>
    </w:p>
    <w:p w14:paraId="78AB6D30" w14:textId="77777777" w:rsidR="008F13C2" w:rsidRDefault="008F13C2" w:rsidP="008F13C2">
      <w:pPr>
        <w:bidi/>
        <w:ind w:left="270"/>
        <w:rPr>
          <w:rFonts w:ascii="Georgia" w:hAnsi="Georgia" w:cstheme="majorBidi"/>
          <w:b/>
          <w:sz w:val="24"/>
          <w:szCs w:val="24"/>
        </w:rPr>
      </w:pPr>
    </w:p>
    <w:p w14:paraId="0FC79EDE" w14:textId="77777777" w:rsidR="008F13C2" w:rsidRDefault="008F13C2" w:rsidP="00423737">
      <w:pPr>
        <w:bidi/>
        <w:rPr>
          <w:rFonts w:ascii="Georgia" w:hAnsi="Georgia" w:cstheme="majorBidi"/>
          <w:b/>
          <w:sz w:val="24"/>
          <w:szCs w:val="24"/>
        </w:rPr>
      </w:pPr>
    </w:p>
    <w:p w14:paraId="4E5AC202" w14:textId="77777777" w:rsidR="00423737" w:rsidRDefault="00423737" w:rsidP="00423737">
      <w:pPr>
        <w:bidi/>
        <w:rPr>
          <w:rFonts w:ascii="Georgia" w:hAnsi="Georgia" w:cstheme="majorBidi"/>
          <w:b/>
          <w:sz w:val="24"/>
          <w:szCs w:val="24"/>
        </w:rPr>
      </w:pPr>
    </w:p>
    <w:p w14:paraId="0AD1A3B7" w14:textId="77777777" w:rsidR="00423737" w:rsidRDefault="00423737" w:rsidP="00423737">
      <w:pPr>
        <w:bidi/>
        <w:rPr>
          <w:rFonts w:ascii="Georgia" w:hAnsi="Georgia" w:cstheme="majorBidi"/>
          <w:b/>
          <w:sz w:val="24"/>
          <w:szCs w:val="24"/>
        </w:rPr>
      </w:pPr>
    </w:p>
    <w:p w14:paraId="278266EB" w14:textId="77777777" w:rsidR="00423737" w:rsidRDefault="00423737" w:rsidP="00423737">
      <w:pPr>
        <w:bidi/>
        <w:rPr>
          <w:rFonts w:ascii="Georgia" w:hAnsi="Georgia" w:cstheme="majorBidi"/>
          <w:b/>
          <w:sz w:val="24"/>
          <w:szCs w:val="24"/>
        </w:rPr>
      </w:pPr>
    </w:p>
    <w:p w14:paraId="78265368" w14:textId="77777777" w:rsidR="008F13C2" w:rsidRPr="008F13C2" w:rsidRDefault="008F13C2" w:rsidP="008F13C2">
      <w:pPr>
        <w:bidi/>
        <w:ind w:left="270"/>
        <w:rPr>
          <w:rFonts w:ascii="Georgia" w:hAnsi="Georgia" w:cstheme="majorBidi"/>
          <w:b/>
          <w:sz w:val="24"/>
          <w:szCs w:val="24"/>
        </w:rPr>
      </w:pPr>
    </w:p>
    <w:p w14:paraId="487A510E" w14:textId="17846D1D" w:rsidR="00423737" w:rsidRPr="00576F9D" w:rsidRDefault="002C1B48" w:rsidP="00423737">
      <w:pPr>
        <w:tabs>
          <w:tab w:val="left" w:pos="5121"/>
        </w:tabs>
        <w:jc w:val="right"/>
        <w:rPr>
          <w:rFonts w:ascii="Georgia" w:hAnsi="Georgia"/>
          <w:b/>
          <w:bCs/>
        </w:rPr>
      </w:pPr>
      <w:r w:rsidRPr="00576F9D">
        <w:rPr>
          <w:rFonts w:ascii="Georgia" w:hAnsi="Georgia"/>
          <w:b/>
          <w:bCs/>
          <w:rtl/>
        </w:rPr>
        <w:lastRenderedPageBreak/>
        <w:t>ثالثاً: التكاليف وزمن تسليم الخدمة بالموقع وتفاصيل المورد:</w:t>
      </w:r>
    </w:p>
    <w:p w14:paraId="52169651" w14:textId="77777777" w:rsidR="002C1B48" w:rsidRPr="00576F9D" w:rsidRDefault="002C1B48" w:rsidP="00883B66">
      <w:pPr>
        <w:tabs>
          <w:tab w:val="left" w:pos="5121"/>
        </w:tabs>
        <w:bidi/>
        <w:jc w:val="right"/>
        <w:rPr>
          <w:rFonts w:ascii="Georgia" w:hAnsi="Georgia"/>
          <w:b/>
          <w:bCs/>
        </w:rPr>
      </w:pPr>
      <w:r w:rsidRPr="00576F9D">
        <w:rPr>
          <w:rFonts w:ascii="Georgia" w:hAnsi="Georgia"/>
          <w:b/>
          <w:bCs/>
          <w:rtl/>
        </w:rPr>
        <w:t>المبلغ الكلي بالارقام</w:t>
      </w:r>
      <w:r w:rsidR="00883B66" w:rsidRPr="00576F9D">
        <w:rPr>
          <w:rFonts w:ascii="Georgia" w:hAnsi="Georgia"/>
          <w:b/>
          <w:bCs/>
        </w:rPr>
        <w:t xml:space="preserve"> </w:t>
      </w:r>
      <w:r w:rsidR="00883B66" w:rsidRPr="00576F9D">
        <w:rPr>
          <w:rFonts w:ascii="Georgia" w:hAnsi="Georgia"/>
          <w:b/>
          <w:bCs/>
          <w:rtl/>
        </w:rPr>
        <w:t xml:space="preserve"> بالجنيه السودانى </w:t>
      </w:r>
      <w:r w:rsidRPr="00576F9D">
        <w:rPr>
          <w:rFonts w:ascii="Georgia" w:hAnsi="Georgia"/>
          <w:b/>
          <w:bCs/>
          <w:rtl/>
        </w:rPr>
        <w:t>:...............................................................................</w:t>
      </w:r>
      <w:r w:rsidR="00883B66" w:rsidRPr="00576F9D">
        <w:rPr>
          <w:rFonts w:ascii="Georgia" w:hAnsi="Georgia"/>
          <w:b/>
          <w:bCs/>
          <w:rtl/>
        </w:rPr>
        <w:t>....................</w:t>
      </w:r>
    </w:p>
    <w:p w14:paraId="4791757F" w14:textId="77777777" w:rsidR="002C1B48" w:rsidRPr="00576F9D" w:rsidRDefault="00883B66" w:rsidP="00883B66">
      <w:pPr>
        <w:tabs>
          <w:tab w:val="left" w:pos="5121"/>
        </w:tabs>
        <w:bidi/>
        <w:rPr>
          <w:rFonts w:ascii="Georgia" w:hAnsi="Georgia"/>
          <w:b/>
          <w:bCs/>
          <w:rtl/>
        </w:rPr>
      </w:pPr>
      <w:r w:rsidRPr="00576F9D">
        <w:rPr>
          <w:rFonts w:ascii="Georgia" w:hAnsi="Georgia"/>
          <w:b/>
          <w:bCs/>
          <w:rtl/>
        </w:rPr>
        <w:t>المبلغ الكلى بالجنيه بالحروف</w:t>
      </w:r>
      <w:r w:rsidR="002C1B48" w:rsidRPr="00576F9D">
        <w:rPr>
          <w:rFonts w:ascii="Georgia" w:hAnsi="Georgia"/>
          <w:b/>
          <w:bCs/>
          <w:rtl/>
        </w:rPr>
        <w:t>...............</w:t>
      </w:r>
      <w:r w:rsidR="001801CA" w:rsidRPr="00576F9D">
        <w:rPr>
          <w:rFonts w:ascii="Georgia" w:hAnsi="Georgia"/>
          <w:b/>
          <w:bCs/>
          <w:rtl/>
        </w:rPr>
        <w:t>.......</w:t>
      </w:r>
      <w:r w:rsidR="002C1B48" w:rsidRPr="00576F9D">
        <w:rPr>
          <w:rFonts w:ascii="Georgia" w:hAnsi="Georgia"/>
          <w:b/>
          <w:bCs/>
          <w:rtl/>
        </w:rPr>
        <w:t>...........</w:t>
      </w:r>
      <w:r w:rsidR="007A7C5C" w:rsidRPr="00576F9D">
        <w:rPr>
          <w:rFonts w:ascii="Georgia" w:hAnsi="Georgia"/>
          <w:b/>
          <w:bCs/>
          <w:rtl/>
        </w:rPr>
        <w:t>..............</w:t>
      </w:r>
      <w:r w:rsidR="002C1B48" w:rsidRPr="00576F9D">
        <w:rPr>
          <w:rFonts w:ascii="Georgia" w:hAnsi="Georgia"/>
          <w:b/>
          <w:bCs/>
        </w:rPr>
        <w:t>....................................</w:t>
      </w:r>
      <w:r w:rsidRPr="00576F9D">
        <w:rPr>
          <w:rFonts w:ascii="Georgia" w:hAnsi="Georgia"/>
          <w:b/>
          <w:bCs/>
          <w:rtl/>
        </w:rPr>
        <w:t>.....</w:t>
      </w:r>
      <w:r w:rsidR="002C1B48" w:rsidRPr="00576F9D">
        <w:rPr>
          <w:rFonts w:ascii="Georgia" w:hAnsi="Georgia"/>
          <w:b/>
          <w:bCs/>
        </w:rPr>
        <w:t>............................</w:t>
      </w:r>
      <w:r w:rsidR="002C1B48" w:rsidRPr="00576F9D">
        <w:rPr>
          <w:rFonts w:ascii="Georgia" w:hAnsi="Georgia"/>
          <w:b/>
          <w:bCs/>
          <w:rtl/>
        </w:rPr>
        <w:t xml:space="preserve"> </w:t>
      </w:r>
    </w:p>
    <w:p w14:paraId="2F69A451" w14:textId="77777777" w:rsidR="00E27601" w:rsidRPr="00576F9D" w:rsidRDefault="00E27601" w:rsidP="00532470">
      <w:pPr>
        <w:tabs>
          <w:tab w:val="left" w:pos="5121"/>
        </w:tabs>
        <w:jc w:val="right"/>
        <w:rPr>
          <w:rFonts w:ascii="Georgia" w:hAnsi="Georgia"/>
          <w:b/>
          <w:bCs/>
          <w:rtl/>
        </w:rPr>
      </w:pPr>
      <w:r w:rsidRPr="00576F9D">
        <w:rPr>
          <w:rFonts w:ascii="Georgia" w:hAnsi="Georgia"/>
          <w:b/>
          <w:bCs/>
          <w:rtl/>
        </w:rPr>
        <w:t>ال</w:t>
      </w:r>
      <w:r w:rsidR="002C1B48" w:rsidRPr="00576F9D">
        <w:rPr>
          <w:rFonts w:ascii="Georgia" w:hAnsi="Georgia"/>
          <w:b/>
          <w:bCs/>
          <w:rtl/>
        </w:rPr>
        <w:t>زمن</w:t>
      </w:r>
      <w:r w:rsidRPr="00576F9D">
        <w:rPr>
          <w:rFonts w:ascii="Georgia" w:hAnsi="Georgia"/>
          <w:b/>
          <w:bCs/>
          <w:rtl/>
        </w:rPr>
        <w:t xml:space="preserve"> المقدر</w:t>
      </w:r>
      <w:r w:rsidR="002C1B48" w:rsidRPr="00576F9D">
        <w:rPr>
          <w:rFonts w:ascii="Georgia" w:hAnsi="Georgia"/>
          <w:b/>
          <w:bCs/>
          <w:rtl/>
        </w:rPr>
        <w:t xml:space="preserve"> </w:t>
      </w:r>
      <w:r w:rsidRPr="00576F9D">
        <w:rPr>
          <w:rFonts w:ascii="Georgia" w:hAnsi="Georgia"/>
          <w:b/>
          <w:bCs/>
          <w:rtl/>
        </w:rPr>
        <w:t>لأنجاز واكمال و</w:t>
      </w:r>
      <w:r w:rsidR="002C1B48" w:rsidRPr="00576F9D">
        <w:rPr>
          <w:rFonts w:ascii="Georgia" w:hAnsi="Georgia"/>
          <w:b/>
          <w:bCs/>
          <w:rtl/>
        </w:rPr>
        <w:t>تسليم الخدمة بالموقع:</w:t>
      </w:r>
      <w:r w:rsidRPr="00576F9D">
        <w:rPr>
          <w:rFonts w:ascii="Georgia" w:hAnsi="Georgia"/>
          <w:b/>
          <w:bCs/>
          <w:rtl/>
        </w:rPr>
        <w:t xml:space="preserve"> </w:t>
      </w:r>
      <w:r w:rsidR="00883B66" w:rsidRPr="00576F9D">
        <w:rPr>
          <w:rFonts w:ascii="Georgia" w:hAnsi="Georgia"/>
          <w:b/>
          <w:bCs/>
          <w:rtl/>
        </w:rPr>
        <w:t>......................................................................................</w:t>
      </w:r>
    </w:p>
    <w:p w14:paraId="02D185CE"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اسم الشركة / المورد:.............................................................................................................</w:t>
      </w:r>
      <w:r w:rsidR="00711D16" w:rsidRPr="00576F9D">
        <w:rPr>
          <w:rFonts w:ascii="Georgia" w:hAnsi="Georgia"/>
          <w:b/>
          <w:bCs/>
          <w:rtl/>
        </w:rPr>
        <w:t>..</w:t>
      </w:r>
      <w:r w:rsidR="00883B66" w:rsidRPr="00576F9D">
        <w:rPr>
          <w:rFonts w:ascii="Georgia" w:hAnsi="Georgia"/>
          <w:b/>
          <w:bCs/>
          <w:rtl/>
        </w:rPr>
        <w:t>...........</w:t>
      </w:r>
    </w:p>
    <w:p w14:paraId="3B06E32A"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العنوان:...............................................................................................................................</w:t>
      </w:r>
      <w:r w:rsidR="00883B66" w:rsidRPr="00576F9D">
        <w:rPr>
          <w:rFonts w:ascii="Georgia" w:hAnsi="Georgia"/>
          <w:b/>
          <w:bCs/>
          <w:rtl/>
        </w:rPr>
        <w:t>...........</w:t>
      </w:r>
    </w:p>
    <w:p w14:paraId="12458600"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اسم من ينوب عن الشركة:.......................................................................................................</w:t>
      </w:r>
      <w:r w:rsidR="00711D16" w:rsidRPr="00576F9D">
        <w:rPr>
          <w:rFonts w:ascii="Georgia" w:hAnsi="Georgia"/>
          <w:b/>
          <w:bCs/>
          <w:rtl/>
        </w:rPr>
        <w:t>...</w:t>
      </w:r>
      <w:r w:rsidR="00883B66" w:rsidRPr="00576F9D">
        <w:rPr>
          <w:rFonts w:ascii="Georgia" w:hAnsi="Georgia"/>
          <w:b/>
          <w:bCs/>
          <w:rtl/>
        </w:rPr>
        <w:t>..........</w:t>
      </w:r>
    </w:p>
    <w:p w14:paraId="103259E9"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الوظيفة:..............................................................................................................................</w:t>
      </w:r>
      <w:r w:rsidR="00711D16" w:rsidRPr="00576F9D">
        <w:rPr>
          <w:rFonts w:ascii="Georgia" w:hAnsi="Georgia"/>
          <w:b/>
          <w:bCs/>
          <w:rtl/>
        </w:rPr>
        <w:t>.</w:t>
      </w:r>
      <w:r w:rsidR="00883B66" w:rsidRPr="00576F9D">
        <w:rPr>
          <w:rFonts w:ascii="Georgia" w:hAnsi="Georgia"/>
          <w:b/>
          <w:bCs/>
          <w:rtl/>
        </w:rPr>
        <w:t>..........</w:t>
      </w:r>
    </w:p>
    <w:p w14:paraId="76B0040D"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التوقيع:.............................................................................................................................</w:t>
      </w:r>
      <w:r w:rsidR="00711D16" w:rsidRPr="00576F9D">
        <w:rPr>
          <w:rFonts w:ascii="Georgia" w:hAnsi="Georgia"/>
          <w:b/>
          <w:bCs/>
          <w:rtl/>
        </w:rPr>
        <w:t>..</w:t>
      </w:r>
      <w:r w:rsidR="00883B66" w:rsidRPr="00576F9D">
        <w:rPr>
          <w:rFonts w:ascii="Georgia" w:hAnsi="Georgia"/>
          <w:b/>
          <w:bCs/>
          <w:rtl/>
        </w:rPr>
        <w:t>...........</w:t>
      </w:r>
    </w:p>
    <w:p w14:paraId="599860B4"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الختم:...............................................................................................................................</w:t>
      </w:r>
      <w:r w:rsidR="00711D16" w:rsidRPr="00576F9D">
        <w:rPr>
          <w:rFonts w:ascii="Georgia" w:hAnsi="Georgia"/>
          <w:b/>
          <w:bCs/>
          <w:rtl/>
        </w:rPr>
        <w:t>..</w:t>
      </w:r>
      <w:r w:rsidR="00883B66" w:rsidRPr="00576F9D">
        <w:rPr>
          <w:rFonts w:ascii="Georgia" w:hAnsi="Georgia"/>
          <w:b/>
          <w:bCs/>
          <w:rtl/>
        </w:rPr>
        <w:t>...........</w:t>
      </w:r>
    </w:p>
    <w:p w14:paraId="45C2CE81"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البريد الالكترونى:..................................................................................................................</w:t>
      </w:r>
      <w:r w:rsidR="00711D16" w:rsidRPr="00576F9D">
        <w:rPr>
          <w:rFonts w:ascii="Georgia" w:hAnsi="Georgia"/>
          <w:b/>
          <w:bCs/>
          <w:rtl/>
        </w:rPr>
        <w:t>..</w:t>
      </w:r>
      <w:r w:rsidR="00883B66" w:rsidRPr="00576F9D">
        <w:rPr>
          <w:rFonts w:ascii="Georgia" w:hAnsi="Georgia"/>
          <w:b/>
          <w:bCs/>
          <w:rtl/>
        </w:rPr>
        <w:t>..........</w:t>
      </w:r>
    </w:p>
    <w:p w14:paraId="5D790108" w14:textId="77777777" w:rsidR="002C1B48" w:rsidRPr="00576F9D" w:rsidRDefault="002C1B48" w:rsidP="00532470">
      <w:pPr>
        <w:tabs>
          <w:tab w:val="left" w:pos="5121"/>
        </w:tabs>
        <w:jc w:val="right"/>
        <w:rPr>
          <w:rFonts w:ascii="Georgia" w:hAnsi="Georgia"/>
          <w:b/>
          <w:bCs/>
          <w:rtl/>
        </w:rPr>
      </w:pPr>
      <w:r w:rsidRPr="00576F9D">
        <w:rPr>
          <w:rFonts w:ascii="Georgia" w:hAnsi="Georgia"/>
          <w:b/>
          <w:bCs/>
          <w:rtl/>
        </w:rPr>
        <w:t>الهاتف:..............................................................................................................................</w:t>
      </w:r>
      <w:r w:rsidR="00711D16" w:rsidRPr="00576F9D">
        <w:rPr>
          <w:rFonts w:ascii="Georgia" w:hAnsi="Georgia"/>
          <w:b/>
          <w:bCs/>
          <w:rtl/>
        </w:rPr>
        <w:t>..</w:t>
      </w:r>
      <w:r w:rsidR="00883B66" w:rsidRPr="00576F9D">
        <w:rPr>
          <w:rFonts w:ascii="Georgia" w:hAnsi="Georgia"/>
          <w:b/>
          <w:bCs/>
          <w:rtl/>
        </w:rPr>
        <w:t>..........</w:t>
      </w:r>
    </w:p>
    <w:p w14:paraId="06296567" w14:textId="77777777" w:rsidR="001E24A8" w:rsidRPr="00576F9D" w:rsidRDefault="001E24A8" w:rsidP="00532470">
      <w:pPr>
        <w:tabs>
          <w:tab w:val="left" w:pos="5121"/>
        </w:tabs>
        <w:jc w:val="right"/>
        <w:rPr>
          <w:rFonts w:ascii="Georgia" w:hAnsi="Georgia"/>
          <w:b/>
          <w:bCs/>
          <w:rtl/>
        </w:rPr>
      </w:pPr>
    </w:p>
    <w:p w14:paraId="7D23DD8E" w14:textId="77777777" w:rsidR="0098294B" w:rsidRPr="00576F9D" w:rsidRDefault="0098294B" w:rsidP="00532470">
      <w:pPr>
        <w:tabs>
          <w:tab w:val="left" w:pos="5121"/>
        </w:tabs>
        <w:jc w:val="right"/>
        <w:rPr>
          <w:rFonts w:ascii="Georgia" w:hAnsi="Georgia"/>
          <w:b/>
          <w:bCs/>
          <w:rtl/>
        </w:rPr>
      </w:pPr>
    </w:p>
    <w:p w14:paraId="63F7992E" w14:textId="77777777" w:rsidR="0098294B" w:rsidRPr="00576F9D" w:rsidRDefault="0098294B" w:rsidP="00532470">
      <w:pPr>
        <w:tabs>
          <w:tab w:val="left" w:pos="5121"/>
        </w:tabs>
        <w:jc w:val="right"/>
        <w:rPr>
          <w:rFonts w:ascii="Georgia" w:hAnsi="Georgia"/>
          <w:b/>
          <w:bCs/>
          <w:rtl/>
        </w:rPr>
      </w:pPr>
    </w:p>
    <w:p w14:paraId="2CBC58A6" w14:textId="77777777" w:rsidR="0098294B" w:rsidRPr="00576F9D" w:rsidRDefault="0098294B" w:rsidP="00532470">
      <w:pPr>
        <w:tabs>
          <w:tab w:val="left" w:pos="5121"/>
        </w:tabs>
        <w:jc w:val="right"/>
        <w:rPr>
          <w:rFonts w:ascii="Georgia" w:hAnsi="Georgia"/>
          <w:b/>
          <w:bCs/>
          <w:rtl/>
        </w:rPr>
      </w:pPr>
    </w:p>
    <w:p w14:paraId="50A1911A" w14:textId="77777777" w:rsidR="0098294B" w:rsidRPr="00576F9D" w:rsidRDefault="0098294B" w:rsidP="00532470">
      <w:pPr>
        <w:tabs>
          <w:tab w:val="left" w:pos="5121"/>
        </w:tabs>
        <w:jc w:val="right"/>
        <w:rPr>
          <w:rFonts w:ascii="Georgia" w:hAnsi="Georgia"/>
          <w:b/>
          <w:bCs/>
          <w:rtl/>
        </w:rPr>
      </w:pPr>
    </w:p>
    <w:p w14:paraId="61486025" w14:textId="77777777" w:rsidR="0098294B" w:rsidRPr="00576F9D" w:rsidRDefault="0098294B" w:rsidP="00532470">
      <w:pPr>
        <w:tabs>
          <w:tab w:val="left" w:pos="5121"/>
        </w:tabs>
        <w:jc w:val="right"/>
        <w:rPr>
          <w:rFonts w:ascii="Georgia" w:hAnsi="Georgia"/>
          <w:b/>
          <w:bCs/>
          <w:rtl/>
        </w:rPr>
      </w:pPr>
    </w:p>
    <w:p w14:paraId="309D5325" w14:textId="77777777" w:rsidR="0098294B" w:rsidRPr="00576F9D" w:rsidRDefault="0098294B" w:rsidP="00532470">
      <w:pPr>
        <w:tabs>
          <w:tab w:val="left" w:pos="5121"/>
        </w:tabs>
        <w:jc w:val="right"/>
        <w:rPr>
          <w:rFonts w:ascii="Georgia" w:hAnsi="Georgia"/>
          <w:b/>
          <w:bCs/>
          <w:rtl/>
        </w:rPr>
      </w:pPr>
    </w:p>
    <w:p w14:paraId="1E8B74E8" w14:textId="77777777" w:rsidR="0098294B" w:rsidRPr="00576F9D" w:rsidRDefault="0098294B" w:rsidP="00532470">
      <w:pPr>
        <w:tabs>
          <w:tab w:val="left" w:pos="5121"/>
        </w:tabs>
        <w:jc w:val="right"/>
        <w:rPr>
          <w:rFonts w:ascii="Georgia" w:hAnsi="Georgia"/>
          <w:b/>
          <w:bCs/>
          <w:rtl/>
        </w:rPr>
      </w:pPr>
    </w:p>
    <w:p w14:paraId="6710A02D" w14:textId="77777777" w:rsidR="0098294B" w:rsidRPr="00576F9D" w:rsidRDefault="0098294B" w:rsidP="00532470">
      <w:pPr>
        <w:tabs>
          <w:tab w:val="left" w:pos="5121"/>
        </w:tabs>
        <w:jc w:val="right"/>
        <w:rPr>
          <w:rFonts w:ascii="Georgia" w:hAnsi="Georgia"/>
          <w:b/>
          <w:bCs/>
          <w:rtl/>
        </w:rPr>
      </w:pPr>
    </w:p>
    <w:p w14:paraId="03DDCB86" w14:textId="77777777" w:rsidR="0098294B" w:rsidRPr="00576F9D" w:rsidRDefault="0098294B" w:rsidP="00532470">
      <w:pPr>
        <w:tabs>
          <w:tab w:val="left" w:pos="5121"/>
        </w:tabs>
        <w:jc w:val="right"/>
        <w:rPr>
          <w:rFonts w:ascii="Georgia" w:hAnsi="Georgia"/>
          <w:b/>
          <w:bCs/>
          <w:rtl/>
        </w:rPr>
      </w:pPr>
    </w:p>
    <w:p w14:paraId="6ED579BE" w14:textId="77777777" w:rsidR="00290E59" w:rsidRPr="00576F9D" w:rsidRDefault="00290E59" w:rsidP="00532470">
      <w:pPr>
        <w:tabs>
          <w:tab w:val="left" w:pos="5121"/>
        </w:tabs>
        <w:jc w:val="right"/>
        <w:rPr>
          <w:rFonts w:ascii="Georgia" w:hAnsi="Georgia"/>
          <w:b/>
          <w:bCs/>
          <w:rtl/>
        </w:rPr>
      </w:pPr>
    </w:p>
    <w:p w14:paraId="0EAC525B" w14:textId="77777777" w:rsidR="0098294B" w:rsidRPr="00576F9D" w:rsidRDefault="0098294B" w:rsidP="001B4930">
      <w:pPr>
        <w:tabs>
          <w:tab w:val="left" w:pos="5121"/>
        </w:tabs>
        <w:rPr>
          <w:rFonts w:ascii="Georgia" w:hAnsi="Georgia"/>
          <w:b/>
          <w:bCs/>
        </w:rPr>
      </w:pPr>
    </w:p>
    <w:p w14:paraId="055AC0EE" w14:textId="77777777" w:rsidR="00786961" w:rsidRDefault="00786961" w:rsidP="001B4930">
      <w:pPr>
        <w:tabs>
          <w:tab w:val="left" w:pos="5121"/>
        </w:tabs>
        <w:rPr>
          <w:rFonts w:ascii="Georgia" w:hAnsi="Georgia"/>
          <w:b/>
          <w:bCs/>
        </w:rPr>
      </w:pPr>
    </w:p>
    <w:p w14:paraId="22D0394A" w14:textId="77777777" w:rsidR="00FE4842" w:rsidRDefault="00FE4842" w:rsidP="001B4930">
      <w:pPr>
        <w:tabs>
          <w:tab w:val="left" w:pos="5121"/>
        </w:tabs>
        <w:rPr>
          <w:rFonts w:ascii="Georgia" w:hAnsi="Georgia"/>
          <w:b/>
          <w:bCs/>
        </w:rPr>
      </w:pPr>
    </w:p>
    <w:p w14:paraId="31DB9A32" w14:textId="77777777" w:rsidR="00606B0B" w:rsidRPr="00576F9D" w:rsidRDefault="00606B0B" w:rsidP="001B4930">
      <w:pPr>
        <w:tabs>
          <w:tab w:val="left" w:pos="5121"/>
        </w:tabs>
        <w:rPr>
          <w:rFonts w:ascii="Georgia" w:hAnsi="Georgia"/>
          <w:b/>
          <w:bCs/>
        </w:rPr>
      </w:pPr>
    </w:p>
    <w:p w14:paraId="03E028EE" w14:textId="379DFBC2" w:rsidR="0098294B" w:rsidRPr="00576F9D" w:rsidRDefault="00786961" w:rsidP="00D211BF">
      <w:pPr>
        <w:tabs>
          <w:tab w:val="left" w:pos="5121"/>
        </w:tabs>
        <w:bidi/>
        <w:rPr>
          <w:rFonts w:ascii="Georgia" w:hAnsi="Georgia"/>
          <w:b/>
          <w:bCs/>
          <w:rtl/>
        </w:rPr>
      </w:pPr>
      <w:r w:rsidRPr="00576F9D">
        <w:rPr>
          <w:rFonts w:ascii="Georgia" w:hAnsi="Georgia"/>
          <w:b/>
          <w:bCs/>
          <w:rtl/>
        </w:rPr>
        <w:lastRenderedPageBreak/>
        <w:t>رابعا سياسات المنظمة الملزمة للطرفين:</w:t>
      </w:r>
    </w:p>
    <w:p w14:paraId="498EEAF5" w14:textId="77777777" w:rsidR="0092080D" w:rsidRPr="00576F9D" w:rsidRDefault="0092080D" w:rsidP="00532470">
      <w:pPr>
        <w:tabs>
          <w:tab w:val="left" w:pos="1134"/>
        </w:tabs>
        <w:spacing w:after="0" w:line="240" w:lineRule="auto"/>
        <w:rPr>
          <w:rFonts w:ascii="Georgia" w:eastAsia="Times New Roman" w:hAnsi="Georgia" w:cs="Tahoma"/>
          <w:b/>
        </w:rPr>
      </w:pPr>
      <w:r w:rsidRPr="00576F9D">
        <w:rPr>
          <w:rFonts w:ascii="Georgia" w:eastAsia="Times New Roman" w:hAnsi="Georgia" w:cs="Tahoma"/>
          <w:b/>
        </w:rPr>
        <w:t>Annex: 1</w:t>
      </w:r>
    </w:p>
    <w:p w14:paraId="0AD89133" w14:textId="77777777" w:rsidR="0092080D" w:rsidRPr="00576F9D" w:rsidRDefault="0092080D" w:rsidP="00532470">
      <w:pPr>
        <w:tabs>
          <w:tab w:val="left" w:pos="1134"/>
        </w:tabs>
        <w:spacing w:after="0" w:line="240" w:lineRule="auto"/>
        <w:rPr>
          <w:rFonts w:ascii="Georgia" w:eastAsia="Times New Roman" w:hAnsi="Georgia" w:cs="Tahoma"/>
          <w:b/>
        </w:rPr>
      </w:pPr>
    </w:p>
    <w:p w14:paraId="3146FCFD" w14:textId="77777777" w:rsidR="0092080D" w:rsidRPr="00576F9D" w:rsidRDefault="0092080D" w:rsidP="00532470">
      <w:pPr>
        <w:tabs>
          <w:tab w:val="left" w:pos="-90"/>
        </w:tabs>
        <w:spacing w:after="0" w:line="240" w:lineRule="auto"/>
        <w:rPr>
          <w:rFonts w:ascii="Georgia" w:eastAsia="Times New Roman" w:hAnsi="Georgia" w:cs="Tahoma"/>
          <w:b/>
        </w:rPr>
      </w:pPr>
      <w:r w:rsidRPr="00576F9D">
        <w:rPr>
          <w:rFonts w:ascii="Georgia" w:eastAsia="Times New Roman" w:hAnsi="Georgia" w:cs="Tahoma"/>
          <w:b/>
        </w:rPr>
        <w:t>Practical Action Terms   and Conditions for Supply, Service and Works Contracts</w:t>
      </w:r>
    </w:p>
    <w:p w14:paraId="0B6436E0" w14:textId="77777777" w:rsidR="0092080D" w:rsidRPr="00576F9D" w:rsidRDefault="0092080D" w:rsidP="002E7428">
      <w:pPr>
        <w:numPr>
          <w:ilvl w:val="0"/>
          <w:numId w:val="1"/>
        </w:numPr>
        <w:spacing w:line="240" w:lineRule="auto"/>
        <w:rPr>
          <w:rFonts w:ascii="Georgia" w:eastAsia="Times New Roman" w:hAnsi="Georgia" w:cs="Tahoma"/>
          <w:b/>
        </w:rPr>
      </w:pPr>
      <w:r w:rsidRPr="00576F9D">
        <w:rPr>
          <w:rFonts w:ascii="Georgia" w:eastAsia="Times New Roman" w:hAnsi="Georgia" w:cs="Tahoma"/>
          <w:b/>
        </w:rPr>
        <w:t>LEGAL STATUS</w:t>
      </w:r>
    </w:p>
    <w:p w14:paraId="1E99F55C"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be considered as having the legal status of an independent contractor vis-à-vis PA.</w:t>
      </w:r>
    </w:p>
    <w:p w14:paraId="136696ED"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its personnel and sub-contractors shall not be considered in any respect as being the employees of PA.</w:t>
      </w:r>
    </w:p>
    <w:p w14:paraId="61B8C708"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be fully responsible for all work and services performed by its employees, and for all acts and omissions of such employees.</w:t>
      </w:r>
    </w:p>
    <w:p w14:paraId="08B85BF2"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SUB-CONTRACTING</w:t>
      </w:r>
    </w:p>
    <w:p w14:paraId="23AC04D2"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OBLIGATIONS</w:t>
      </w:r>
    </w:p>
    <w:p w14:paraId="0572B5B0"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ACCEPTANCE AND ACKNOWLEDGEMENT</w:t>
      </w:r>
    </w:p>
    <w:p w14:paraId="49A61797" w14:textId="77777777" w:rsidR="0092080D" w:rsidRPr="00576F9D" w:rsidRDefault="0092080D" w:rsidP="00532470">
      <w:pPr>
        <w:spacing w:after="0" w:line="360" w:lineRule="auto"/>
        <w:jc w:val="both"/>
        <w:rPr>
          <w:rFonts w:ascii="Georgia" w:eastAsia="Times New Roman" w:hAnsi="Georgia" w:cs="Tahoma"/>
          <w:rtl/>
          <w:lang w:val="en-GB"/>
        </w:rPr>
      </w:pPr>
      <w:r w:rsidRPr="00576F9D">
        <w:rPr>
          <w:rFonts w:ascii="Georgia" w:eastAsia="Times New Roman" w:hAnsi="Georgia"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WARRANTY</w:t>
      </w:r>
    </w:p>
    <w:p w14:paraId="561124C4" w14:textId="77777777" w:rsidR="004A2C31" w:rsidRPr="00576F9D" w:rsidRDefault="0092080D" w:rsidP="00CD7402">
      <w:pPr>
        <w:spacing w:after="0" w:line="360" w:lineRule="auto"/>
        <w:jc w:val="both"/>
        <w:rPr>
          <w:rFonts w:ascii="Georgia" w:eastAsia="Times New Roman" w:hAnsi="Georgia" w:cs="Tahoma"/>
        </w:rPr>
      </w:pPr>
      <w:r w:rsidRPr="00576F9D">
        <w:rPr>
          <w:rFonts w:ascii="Georgia" w:eastAsia="Times New Roman" w:hAnsi="Georgia"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76F9D" w:rsidRDefault="00307B69" w:rsidP="00216610">
      <w:pPr>
        <w:spacing w:after="0" w:line="360" w:lineRule="auto"/>
        <w:jc w:val="both"/>
        <w:rPr>
          <w:rFonts w:ascii="Georgia" w:eastAsia="Times New Roman" w:hAnsi="Georgia" w:cs="Tahoma"/>
          <w:rtl/>
        </w:rPr>
      </w:pPr>
      <w:r w:rsidRPr="00576F9D">
        <w:rPr>
          <w:rFonts w:ascii="Georgia" w:eastAsia="Times New Roman" w:hAnsi="Georgia" w:cs="Tahoma"/>
        </w:rPr>
        <w:t>Any</w:t>
      </w:r>
      <w:r w:rsidR="0092080D" w:rsidRPr="00576F9D">
        <w:rPr>
          <w:rFonts w:ascii="Georgia" w:eastAsia="Times New Roman" w:hAnsi="Georgia" w:cs="Tahoma"/>
        </w:rPr>
        <w:t xml:space="preserve"> further guarantees that the Vendor provides to purchasers.  Such guarantees shall apply to the goods subject to this Contract.</w:t>
      </w:r>
    </w:p>
    <w:p w14:paraId="57C44F8F"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lastRenderedPageBreak/>
        <w:t>INSPECTION</w:t>
      </w:r>
    </w:p>
    <w:p w14:paraId="212D0D86"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EXPORT LICENCE</w:t>
      </w:r>
    </w:p>
    <w:p w14:paraId="56C60024"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76F9D" w:rsidRDefault="0092080D" w:rsidP="00532470">
      <w:pPr>
        <w:spacing w:after="0" w:line="240" w:lineRule="auto"/>
        <w:jc w:val="both"/>
        <w:rPr>
          <w:rFonts w:ascii="Georgia" w:eastAsia="Times New Roman" w:hAnsi="Georgia" w:cs="Tahoma"/>
        </w:rPr>
      </w:pPr>
    </w:p>
    <w:p w14:paraId="7646A5DC"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OFFICIALS NOT TO BENEFIT</w:t>
      </w:r>
    </w:p>
    <w:p w14:paraId="0F55D0A0"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DEFAULT</w:t>
      </w:r>
    </w:p>
    <w:p w14:paraId="0053F4C2"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REJECTION</w:t>
      </w:r>
    </w:p>
    <w:p w14:paraId="72D06829"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76F9D" w:rsidRDefault="0092080D" w:rsidP="002E7428">
      <w:pPr>
        <w:pStyle w:val="ListParagraph"/>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AMENDMENTS</w:t>
      </w:r>
    </w:p>
    <w:p w14:paraId="60E7411B" w14:textId="77777777" w:rsidR="009C7E3F" w:rsidRPr="00576F9D" w:rsidRDefault="0092080D" w:rsidP="004B7FDA">
      <w:pPr>
        <w:spacing w:after="0" w:line="360" w:lineRule="auto"/>
        <w:jc w:val="both"/>
        <w:rPr>
          <w:rFonts w:ascii="Georgia" w:eastAsia="Times New Roman" w:hAnsi="Georgia" w:cs="Tahoma"/>
          <w:rtl/>
        </w:rPr>
      </w:pPr>
      <w:r w:rsidRPr="00576F9D">
        <w:rPr>
          <w:rFonts w:ascii="Georgia" w:eastAsia="Times New Roman" w:hAnsi="Georgia" w:cs="Tahoma"/>
        </w:rPr>
        <w:t>No change in or modification of this Contract shall be made except by prior agreement between the Responsible Buyer in PA in Sudan and the Vendor.</w:t>
      </w:r>
    </w:p>
    <w:p w14:paraId="22B9960E" w14:textId="77777777" w:rsidR="0092080D" w:rsidRPr="00576F9D" w:rsidRDefault="0092080D" w:rsidP="002E7428">
      <w:pPr>
        <w:numPr>
          <w:ilvl w:val="0"/>
          <w:numId w:val="1"/>
        </w:numPr>
        <w:spacing w:line="240" w:lineRule="auto"/>
        <w:jc w:val="both"/>
        <w:rPr>
          <w:rFonts w:ascii="Georgia" w:eastAsia="Times New Roman" w:hAnsi="Georgia" w:cs="Tahoma"/>
          <w:b/>
        </w:rPr>
      </w:pPr>
      <w:r w:rsidRPr="00576F9D">
        <w:rPr>
          <w:rFonts w:ascii="Georgia" w:eastAsia="Times New Roman" w:hAnsi="Georgia" w:cs="Tahoma"/>
          <w:b/>
        </w:rPr>
        <w:t>ASSIGNMENTS</w:t>
      </w:r>
    </w:p>
    <w:p w14:paraId="44BE6A7B" w14:textId="77777777" w:rsidR="0092080D" w:rsidRPr="00576F9D" w:rsidRDefault="0092080D" w:rsidP="00532470">
      <w:pPr>
        <w:spacing w:after="0" w:line="360" w:lineRule="auto"/>
        <w:jc w:val="both"/>
        <w:rPr>
          <w:rFonts w:ascii="Georgia" w:eastAsia="Times New Roman" w:hAnsi="Georgia" w:cs="Tahoma"/>
        </w:rPr>
      </w:pPr>
      <w:r w:rsidRPr="00576F9D">
        <w:rPr>
          <w:rFonts w:ascii="Georgia" w:eastAsia="Times New Roman" w:hAnsi="Georgia"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76F9D" w:rsidRDefault="0092080D" w:rsidP="00433278">
      <w:pPr>
        <w:jc w:val="both"/>
        <w:rPr>
          <w:rFonts w:ascii="Georgia" w:hAnsi="Georgia" w:cs="Arial"/>
          <w:b/>
          <w:bCs/>
          <w:lang w:val="en-GB"/>
        </w:rPr>
      </w:pPr>
      <w:r w:rsidRPr="00576F9D">
        <w:rPr>
          <w:rFonts w:ascii="Georgia" w:hAnsi="Georgia" w:cs="Arial"/>
          <w:b/>
          <w:bCs/>
          <w:lang w:val="en-GB"/>
        </w:rPr>
        <w:t>ADDENDUM TO PARTNER AGREEMENT</w:t>
      </w:r>
    </w:p>
    <w:p w14:paraId="71558173" w14:textId="77777777" w:rsidR="0092080D" w:rsidRPr="00576F9D" w:rsidRDefault="0092080D" w:rsidP="002E7428">
      <w:pPr>
        <w:numPr>
          <w:ilvl w:val="0"/>
          <w:numId w:val="2"/>
        </w:numPr>
        <w:suppressAutoHyphens/>
        <w:autoSpaceDN w:val="0"/>
        <w:spacing w:before="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PURPOSE</w:t>
      </w:r>
    </w:p>
    <w:p w14:paraId="78541275" w14:textId="77777777" w:rsidR="0092080D" w:rsidRPr="00576F9D" w:rsidRDefault="0092080D" w:rsidP="002E7428">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576F9D">
        <w:rPr>
          <w:rFonts w:ascii="Georgia" w:eastAsia="Times New Roman" w:hAnsi="Georgia"/>
          <w:lang w:val="en-GB" w:eastAsia="en-GB"/>
        </w:rPr>
        <w:lastRenderedPageBreak/>
        <w:t>This is an Addendum to Agreement No. ____________ concluded between Practical Action and [NAME OF ORGANISATION], the Partner, which came into force on [date of start of agreement].</w:t>
      </w:r>
    </w:p>
    <w:p w14:paraId="4C55121B" w14:textId="77777777" w:rsidR="0092080D" w:rsidRPr="00576F9D" w:rsidRDefault="0092080D" w:rsidP="002E7428">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576F9D">
        <w:rPr>
          <w:rFonts w:ascii="Georgia" w:eastAsia="Times New Roman" w:hAnsi="Georgia"/>
          <w:lang w:val="en-GB" w:eastAsia="en-GB"/>
        </w:rPr>
        <w:t>This Addendum forms an integral part of the Agreement, including all its other terms and conditions</w:t>
      </w:r>
    </w:p>
    <w:p w14:paraId="76A47C88" w14:textId="77777777" w:rsidR="0092080D" w:rsidRPr="00576F9D" w:rsidRDefault="0092080D" w:rsidP="002E7428">
      <w:pPr>
        <w:numPr>
          <w:ilvl w:val="1"/>
          <w:numId w:val="2"/>
        </w:numPr>
        <w:suppressAutoHyphens/>
        <w:autoSpaceDN w:val="0"/>
        <w:spacing w:after="120" w:line="360" w:lineRule="auto"/>
        <w:ind w:left="369" w:hanging="369"/>
        <w:jc w:val="both"/>
        <w:rPr>
          <w:rFonts w:ascii="Georgia" w:eastAsia="Times New Roman" w:hAnsi="Georgia"/>
          <w:lang w:val="en-GB" w:eastAsia="en-GB"/>
        </w:rPr>
      </w:pPr>
      <w:r w:rsidRPr="00576F9D">
        <w:rPr>
          <w:rFonts w:ascii="Georgia" w:eastAsia="Times New Roman" w:hAnsi="Georgia"/>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PROTECTION OF CHILDREN AND VULNERABLE ADULTS</w:t>
      </w:r>
    </w:p>
    <w:p w14:paraId="0586E98F"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The Partner commits to:</w:t>
      </w:r>
    </w:p>
    <w:p w14:paraId="4DDCC678" w14:textId="77777777" w:rsidR="004A2C31" w:rsidRPr="00576F9D" w:rsidRDefault="0092080D" w:rsidP="002E7428">
      <w:pPr>
        <w:numPr>
          <w:ilvl w:val="1"/>
          <w:numId w:val="2"/>
        </w:numPr>
        <w:suppressAutoHyphens/>
        <w:autoSpaceDN w:val="0"/>
        <w:spacing w:after="120" w:line="360" w:lineRule="auto"/>
        <w:jc w:val="both"/>
        <w:rPr>
          <w:rFonts w:ascii="Georgia" w:eastAsia="Times New Roman" w:hAnsi="Georgia"/>
          <w:lang w:val="en-GB" w:eastAsia="en-GB"/>
        </w:rPr>
      </w:pPr>
      <w:r w:rsidRPr="00576F9D">
        <w:rPr>
          <w:rFonts w:ascii="Georgia" w:eastAsia="Times New Roman" w:hAnsi="Georgia"/>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76F9D" w:rsidRDefault="004A2C31" w:rsidP="004A2C31">
      <w:pPr>
        <w:suppressAutoHyphens/>
        <w:autoSpaceDN w:val="0"/>
        <w:spacing w:after="120" w:line="360" w:lineRule="auto"/>
        <w:ind w:left="370"/>
        <w:jc w:val="both"/>
        <w:rPr>
          <w:rFonts w:ascii="Georgia" w:eastAsia="Times New Roman" w:hAnsi="Georgia"/>
          <w:lang w:val="en-GB" w:eastAsia="en-GB"/>
        </w:rPr>
      </w:pPr>
      <w:proofErr w:type="gramStart"/>
      <w:r w:rsidRPr="00576F9D">
        <w:rPr>
          <w:rFonts w:ascii="Georgia" w:eastAsia="Times New Roman" w:hAnsi="Georgia"/>
          <w:lang w:val="en-GB" w:eastAsia="en-GB"/>
        </w:rPr>
        <w:t>or</w:t>
      </w:r>
      <w:proofErr w:type="gramEnd"/>
      <w:r w:rsidRPr="00576F9D">
        <w:rPr>
          <w:rFonts w:ascii="Georgia" w:eastAsia="Times New Roman" w:hAnsi="Georgia"/>
          <w:lang w:val="en-GB" w:eastAsia="en-GB"/>
        </w:rPr>
        <w:t xml:space="preserve"> incidents of exploitation or abuse and define robust management processes for handling any concerns or incidents, OR</w:t>
      </w:r>
    </w:p>
    <w:p w14:paraId="650998C2" w14:textId="77777777" w:rsidR="009C7E3F" w:rsidRPr="00576F9D" w:rsidRDefault="0092080D" w:rsidP="002E7428">
      <w:pPr>
        <w:numPr>
          <w:ilvl w:val="1"/>
          <w:numId w:val="2"/>
        </w:numPr>
        <w:suppressAutoHyphens/>
        <w:autoSpaceDN w:val="0"/>
        <w:spacing w:after="120" w:line="360" w:lineRule="auto"/>
        <w:jc w:val="both"/>
        <w:rPr>
          <w:rFonts w:ascii="Georgia" w:eastAsia="Times New Roman" w:hAnsi="Georgia"/>
          <w:lang w:val="en-GB" w:eastAsia="en-GB"/>
        </w:rPr>
      </w:pPr>
      <w:r w:rsidRPr="00576F9D">
        <w:rPr>
          <w:rFonts w:ascii="Georgia" w:eastAsia="Times New Roman" w:hAnsi="Georgia"/>
          <w:lang w:val="en-GB" w:eastAsia="en-GB"/>
        </w:rPr>
        <w:t>Confirm to Practical Action that you have your own robust policy on the Protection of Children and Vulnerable Adults, AND</w:t>
      </w:r>
    </w:p>
    <w:p w14:paraId="3C36449C" w14:textId="77777777" w:rsidR="0092080D" w:rsidRPr="00576F9D" w:rsidRDefault="0092080D" w:rsidP="002E7428">
      <w:pPr>
        <w:numPr>
          <w:ilvl w:val="1"/>
          <w:numId w:val="2"/>
        </w:numPr>
        <w:suppressAutoHyphens/>
        <w:autoSpaceDN w:val="0"/>
        <w:spacing w:after="120" w:line="360" w:lineRule="auto"/>
        <w:jc w:val="both"/>
        <w:rPr>
          <w:rFonts w:ascii="Georgia" w:eastAsia="Times New Roman" w:hAnsi="Georgia"/>
          <w:lang w:val="en-GB" w:eastAsia="en-GB"/>
        </w:rPr>
      </w:pPr>
      <w:r w:rsidRPr="00576F9D">
        <w:rPr>
          <w:rFonts w:ascii="Georgia" w:eastAsia="Times New Roman" w:hAnsi="Georgia"/>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lastRenderedPageBreak/>
        <w:t>COMPLIANCE WITH THE LAW AND REPORTING OBLIGATIONS</w:t>
      </w:r>
    </w:p>
    <w:p w14:paraId="17D94094"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By signing this Addendum, the Partner also commits to compliance with all laws in the country/</w:t>
      </w:r>
      <w:proofErr w:type="spellStart"/>
      <w:r w:rsidRPr="00576F9D">
        <w:rPr>
          <w:rFonts w:ascii="Georgia" w:hAnsi="Georgia"/>
          <w:lang w:val="en-GB"/>
        </w:rPr>
        <w:t>ies</w:t>
      </w:r>
      <w:proofErr w:type="spellEnd"/>
      <w:r w:rsidRPr="00576F9D">
        <w:rPr>
          <w:rFonts w:ascii="Georgia" w:hAnsi="Georgia"/>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CONFLICT OF INTEREST</w:t>
      </w:r>
    </w:p>
    <w:p w14:paraId="1AE9509F" w14:textId="77777777" w:rsidR="0092080D" w:rsidRPr="00576F9D" w:rsidRDefault="0092080D" w:rsidP="00532470">
      <w:pPr>
        <w:spacing w:after="120" w:line="360" w:lineRule="auto"/>
        <w:jc w:val="both"/>
        <w:rPr>
          <w:rFonts w:ascii="Georgia" w:hAnsi="Georgia"/>
          <w:lang w:val="en-GB"/>
        </w:rPr>
      </w:pPr>
      <w:r w:rsidRPr="00576F9D">
        <w:rPr>
          <w:rFonts w:ascii="Georgia" w:hAnsi="Georgia"/>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76F9D" w:rsidRDefault="0092080D" w:rsidP="002E7428">
      <w:pPr>
        <w:numPr>
          <w:ilvl w:val="0"/>
          <w:numId w:val="2"/>
        </w:numPr>
        <w:suppressAutoHyphens/>
        <w:autoSpaceDN w:val="0"/>
        <w:spacing w:before="200" w:after="120"/>
        <w:ind w:left="357" w:hanging="357"/>
        <w:jc w:val="both"/>
        <w:rPr>
          <w:rFonts w:ascii="Georgia" w:eastAsia="Times New Roman" w:hAnsi="Georgia"/>
          <w:b/>
          <w:bCs/>
          <w:lang w:val="en-GB" w:eastAsia="en-GB"/>
        </w:rPr>
      </w:pPr>
      <w:r w:rsidRPr="00576F9D">
        <w:rPr>
          <w:rFonts w:ascii="Georgia" w:eastAsia="Times New Roman" w:hAnsi="Georgia"/>
          <w:b/>
          <w:bCs/>
          <w:lang w:val="en-GB" w:eastAsia="en-GB"/>
        </w:rPr>
        <w:t>FRAUD, CORRUPTION, BRIBERY, THEFT, TERRORIST FINANCING AND OTHER MISUSE OF FUNDS</w:t>
      </w:r>
    </w:p>
    <w:p w14:paraId="74ECC499" w14:textId="77777777" w:rsidR="004A2C31"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spacing w:val="-3"/>
          <w:lang w:val="en-GB"/>
        </w:rPr>
        <w:t>Practical Action a</w:t>
      </w:r>
      <w:r w:rsidRPr="00576F9D">
        <w:rPr>
          <w:rFonts w:ascii="Georgia" w:eastAsia="Times New Roman" w:hAnsi="Georgia"/>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576F9D" w:rsidRDefault="00FB25C8" w:rsidP="004A2C31">
      <w:p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lang w:val="en-GB"/>
        </w:rPr>
        <w:t>Such</w:t>
      </w:r>
      <w:r w:rsidR="004A2C31" w:rsidRPr="00576F9D">
        <w:rPr>
          <w:rFonts w:ascii="Georgia" w:eastAsia="Times New Roman" w:hAnsi="Georgia"/>
          <w:bCs/>
          <w:lang w:val="en-GB"/>
        </w:rPr>
        <w:t xml:space="preserve"> events, whether led by Practical Action or the Partner</w:t>
      </w:r>
      <w:r w:rsidR="004A2C31" w:rsidRPr="00576F9D">
        <w:rPr>
          <w:rFonts w:ascii="Georgia" w:eastAsia="Times New Roman" w:hAnsi="Georgia"/>
          <w:bCs/>
          <w:spacing w:val="-3"/>
          <w:lang w:val="en-GB"/>
        </w:rPr>
        <w:t xml:space="preserve">. Practical Action, </w:t>
      </w:r>
      <w:r w:rsidR="004A2C31" w:rsidRPr="00576F9D">
        <w:rPr>
          <w:rFonts w:ascii="Georgia" w:eastAsia="Times New Roman" w:hAnsi="Georgia"/>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spacing w:val="-3"/>
          <w:lang w:val="en-GB"/>
        </w:rPr>
        <w:t>The Partner will immediately and without undue delay inform Practical Action of any event which interferes or threatens to materially interfere with</w:t>
      </w:r>
      <w:r w:rsidRPr="00576F9D">
        <w:rPr>
          <w:rFonts w:ascii="Georgia" w:eastAsia="Times New Roman" w:hAnsi="Georgia"/>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76F9D" w:rsidRDefault="0092080D" w:rsidP="002E7428">
      <w:pPr>
        <w:numPr>
          <w:ilvl w:val="1"/>
          <w:numId w:val="2"/>
        </w:numPr>
        <w:suppressAutoHyphens/>
        <w:autoSpaceDN w:val="0"/>
        <w:spacing w:after="120" w:line="360" w:lineRule="auto"/>
        <w:jc w:val="both"/>
        <w:rPr>
          <w:rFonts w:ascii="Georgia" w:eastAsia="Times New Roman" w:hAnsi="Georgia"/>
          <w:bCs/>
          <w:lang w:val="en-GB"/>
        </w:rPr>
      </w:pPr>
      <w:r w:rsidRPr="00576F9D">
        <w:rPr>
          <w:rFonts w:ascii="Georgia" w:eastAsia="Times New Roman" w:hAnsi="Georgia"/>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w:t>
      </w:r>
      <w:r w:rsidRPr="00576F9D">
        <w:rPr>
          <w:rFonts w:ascii="Georgia" w:eastAsia="Times New Roman" w:hAnsi="Georgia"/>
          <w:bCs/>
          <w:color w:val="000000"/>
          <w:lang w:val="en-GB"/>
        </w:rPr>
        <w:lastRenderedPageBreak/>
        <w:t>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r w:rsidRPr="00576F9D">
        <w:rPr>
          <w:rFonts w:ascii="Georgia" w:eastAsia="Times New Roman" w:hAnsi="Georgia"/>
          <w:bCs/>
          <w:lang w:val="en-GB"/>
        </w:rPr>
        <w:t>.</w:t>
      </w:r>
    </w:p>
    <w:p w14:paraId="4D860695" w14:textId="2717EAA9" w:rsidR="003E7620" w:rsidRPr="00576F9D" w:rsidRDefault="0092080D" w:rsidP="002E7428">
      <w:pPr>
        <w:numPr>
          <w:ilvl w:val="1"/>
          <w:numId w:val="2"/>
        </w:numPr>
        <w:suppressAutoHyphens/>
        <w:autoSpaceDN w:val="0"/>
        <w:spacing w:after="120" w:line="360" w:lineRule="auto"/>
        <w:jc w:val="both"/>
        <w:rPr>
          <w:rFonts w:ascii="Georgia" w:eastAsia="Times New Roman" w:hAnsi="Georgia"/>
          <w:bCs/>
          <w:rtl/>
          <w:lang w:val="en-GB"/>
        </w:rPr>
      </w:pPr>
      <w:r w:rsidRPr="00576F9D">
        <w:rPr>
          <w:rFonts w:ascii="Georgia" w:eastAsia="Times New Roman" w:hAnsi="Georgia"/>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76F9D" w:rsidRDefault="009C7E3F" w:rsidP="009C7E3F">
      <w:pPr>
        <w:suppressAutoHyphens/>
        <w:autoSpaceDN w:val="0"/>
        <w:spacing w:after="120" w:line="360" w:lineRule="auto"/>
        <w:ind w:left="370"/>
        <w:jc w:val="both"/>
        <w:rPr>
          <w:rFonts w:ascii="Georgia" w:eastAsia="Times New Roman" w:hAnsi="Georgia"/>
          <w:bCs/>
          <w:lang w:val="en-GB"/>
        </w:rPr>
      </w:pPr>
    </w:p>
    <w:p w14:paraId="029C3040" w14:textId="77777777" w:rsidR="0092080D" w:rsidRPr="00576F9D" w:rsidRDefault="0092080D" w:rsidP="00532470">
      <w:pPr>
        <w:jc w:val="center"/>
        <w:rPr>
          <w:rFonts w:ascii="Georgia" w:hAnsi="Georgia" w:cs="Arial"/>
          <w:b/>
          <w:bCs/>
          <w:u w:val="single"/>
          <w:lang w:val="en-GB"/>
        </w:rPr>
      </w:pPr>
      <w:r w:rsidRPr="00576F9D">
        <w:rPr>
          <w:rFonts w:ascii="Georgia" w:hAnsi="Georgia" w:cs="Arial"/>
          <w:b/>
          <w:bCs/>
          <w:u w:val="single"/>
          <w:lang w:val="en-GB"/>
        </w:rPr>
        <w:t>ACKNOWLEDGMENT</w:t>
      </w:r>
    </w:p>
    <w:p w14:paraId="3CF3C12C" w14:textId="77777777" w:rsidR="0092080D" w:rsidRPr="00576F9D" w:rsidRDefault="0092080D" w:rsidP="00532470">
      <w:pPr>
        <w:jc w:val="both"/>
        <w:rPr>
          <w:rFonts w:ascii="Georgia" w:hAnsi="Georgia" w:cs="Arial"/>
        </w:rPr>
      </w:pPr>
      <w:r w:rsidRPr="00576F9D">
        <w:rPr>
          <w:rFonts w:ascii="Georgia" w:hAnsi="Georgia"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76F9D" w:rsidRDefault="0092080D" w:rsidP="00532470">
      <w:pPr>
        <w:jc w:val="both"/>
        <w:rPr>
          <w:rFonts w:ascii="Georgia" w:hAnsi="Georgia" w:cs="Arial"/>
        </w:rPr>
      </w:pPr>
      <w:r w:rsidRPr="00576F9D">
        <w:rPr>
          <w:rFonts w:ascii="Georgia" w:hAnsi="Georgia" w:cs="Arial"/>
        </w:rPr>
        <w:t>I also received the Terms and conditions of Practical action read it and understand it</w:t>
      </w:r>
      <w:r w:rsidR="00786961" w:rsidRPr="00576F9D">
        <w:rPr>
          <w:rFonts w:ascii="Georgia" w:hAnsi="Georgia" w:cs="Arial"/>
        </w:rPr>
        <w:t>, I also receive the DD Assessment tool and will fill and return it back to PA being donor HQ requirements</w:t>
      </w:r>
      <w:r w:rsidRPr="00576F9D">
        <w:rPr>
          <w:rFonts w:ascii="Georgia" w:hAnsi="Georgia" w:cs="Arial"/>
        </w:rPr>
        <w:t>.</w:t>
      </w:r>
    </w:p>
    <w:p w14:paraId="207B2484" w14:textId="77777777" w:rsidR="0092080D" w:rsidRPr="00576F9D" w:rsidRDefault="0092080D" w:rsidP="00532470">
      <w:pPr>
        <w:bidi/>
        <w:jc w:val="both"/>
        <w:rPr>
          <w:rFonts w:ascii="Georgia" w:hAnsi="Georgia" w:cs="Arial"/>
          <w:lang w:val="en-GB"/>
        </w:rPr>
      </w:pPr>
      <w:r w:rsidRPr="00576F9D">
        <w:rPr>
          <w:rFonts w:ascii="Georgia" w:hAnsi="Georgia"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sidRPr="00576F9D">
        <w:rPr>
          <w:rFonts w:ascii="Georgia" w:hAnsi="Georgia" w:cs="Arial"/>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76F9D" w:rsidRDefault="00B87B31" w:rsidP="00532470">
      <w:pPr>
        <w:bidi/>
        <w:jc w:val="both"/>
        <w:rPr>
          <w:rFonts w:ascii="Georgia" w:hAnsi="Georgia" w:cs="Arial"/>
          <w:rtl/>
          <w:lang w:val="en-GB"/>
        </w:rPr>
      </w:pPr>
    </w:p>
    <w:p w14:paraId="102FAC76" w14:textId="67B1CCC9" w:rsidR="0092080D" w:rsidRPr="00576F9D" w:rsidRDefault="0092080D" w:rsidP="00532470">
      <w:pPr>
        <w:jc w:val="center"/>
        <w:rPr>
          <w:rFonts w:ascii="Georgia" w:hAnsi="Georgia" w:cs="Arial"/>
          <w:b/>
          <w:bCs/>
          <w:rtl/>
        </w:rPr>
      </w:pPr>
      <w:r w:rsidRPr="00576F9D">
        <w:rPr>
          <w:rFonts w:ascii="Georgia" w:hAnsi="Georgia" w:cs="Arial"/>
          <w:b/>
          <w:lang w:val="en-GB"/>
        </w:rPr>
        <w:t>Name</w:t>
      </w:r>
      <w:proofErr w:type="gramStart"/>
      <w:r w:rsidRPr="00576F9D">
        <w:rPr>
          <w:rFonts w:ascii="Georgia" w:hAnsi="Georgia" w:cs="Arial"/>
          <w:lang w:val="en-GB"/>
        </w:rPr>
        <w:t>:</w:t>
      </w:r>
      <w:r w:rsidRPr="00576F9D">
        <w:rPr>
          <w:rFonts w:ascii="Georgia" w:hAnsi="Georgia" w:cs="Arial"/>
          <w:b/>
          <w:bCs/>
          <w:lang w:val="en-GB"/>
        </w:rPr>
        <w:t>……………………………………………</w:t>
      </w:r>
      <w:r w:rsidR="004A2C31" w:rsidRPr="00576F9D">
        <w:rPr>
          <w:rFonts w:ascii="Georgia" w:hAnsi="Georgia" w:cs="Arial"/>
          <w:b/>
          <w:bCs/>
          <w:rtl/>
          <w:lang w:val="en-GB"/>
        </w:rPr>
        <w:t>..</w:t>
      </w:r>
      <w:r w:rsidRPr="00576F9D">
        <w:rPr>
          <w:rFonts w:ascii="Georgia" w:hAnsi="Georgia" w:cs="Arial"/>
          <w:b/>
          <w:bCs/>
          <w:lang w:val="en-GB"/>
        </w:rPr>
        <w:t>…</w:t>
      </w:r>
      <w:r w:rsidR="007A7C5C" w:rsidRPr="00576F9D">
        <w:rPr>
          <w:rFonts w:ascii="Georgia" w:hAnsi="Georgia" w:cs="Arial"/>
          <w:b/>
          <w:bCs/>
          <w:rtl/>
          <w:lang w:val="en-GB"/>
        </w:rPr>
        <w:t>......................</w:t>
      </w:r>
      <w:r w:rsidRPr="00576F9D">
        <w:rPr>
          <w:rFonts w:ascii="Georgia" w:hAnsi="Georgia" w:cs="Arial"/>
          <w:b/>
          <w:bCs/>
          <w:lang w:val="en-GB"/>
        </w:rPr>
        <w:t>…………………………………</w:t>
      </w:r>
      <w:proofErr w:type="gramEnd"/>
      <w:r w:rsidRPr="00576F9D">
        <w:rPr>
          <w:rFonts w:ascii="Georgia" w:hAnsi="Georgia" w:cs="Arial"/>
          <w:b/>
          <w:bCs/>
          <w:rtl/>
        </w:rPr>
        <w:t>الاسم</w:t>
      </w:r>
    </w:p>
    <w:p w14:paraId="0FF7E730" w14:textId="35C3A70A" w:rsidR="0092080D" w:rsidRPr="00576F9D" w:rsidRDefault="0092080D" w:rsidP="00532470">
      <w:pPr>
        <w:jc w:val="center"/>
        <w:rPr>
          <w:rFonts w:ascii="Georgia" w:hAnsi="Georgia" w:cs="Arial"/>
          <w:lang w:val="en-GB"/>
        </w:rPr>
      </w:pPr>
      <w:r w:rsidRPr="00576F9D">
        <w:rPr>
          <w:rFonts w:ascii="Georgia" w:hAnsi="Georgia" w:cs="Arial"/>
          <w:b/>
          <w:bCs/>
          <w:lang w:val="en-GB"/>
        </w:rPr>
        <w:t>Signature</w:t>
      </w:r>
      <w:proofErr w:type="gramStart"/>
      <w:r w:rsidRPr="00576F9D">
        <w:rPr>
          <w:rFonts w:ascii="Georgia" w:hAnsi="Georgia" w:cs="Arial"/>
          <w:b/>
          <w:bCs/>
          <w:lang w:val="en-GB"/>
        </w:rPr>
        <w:t>:………</w:t>
      </w:r>
      <w:r w:rsidRPr="00576F9D">
        <w:rPr>
          <w:rFonts w:ascii="Georgia" w:hAnsi="Georgia" w:cs="Arial"/>
          <w:b/>
          <w:bCs/>
          <w:rtl/>
          <w:lang w:val="en-GB"/>
        </w:rPr>
        <w:t>......</w:t>
      </w:r>
      <w:r w:rsidRPr="00576F9D">
        <w:rPr>
          <w:rFonts w:ascii="Georgia" w:hAnsi="Georgia" w:cs="Arial"/>
          <w:b/>
          <w:bCs/>
          <w:lang w:val="en-GB"/>
        </w:rPr>
        <w:t>…………………</w:t>
      </w:r>
      <w:r w:rsidR="004A2C31" w:rsidRPr="00576F9D">
        <w:rPr>
          <w:rFonts w:ascii="Georgia" w:hAnsi="Georgia" w:cs="Arial"/>
          <w:b/>
          <w:bCs/>
          <w:rtl/>
          <w:lang w:val="en-GB"/>
        </w:rPr>
        <w:t>..</w:t>
      </w:r>
      <w:r w:rsidRPr="00576F9D">
        <w:rPr>
          <w:rFonts w:ascii="Georgia" w:hAnsi="Georgia" w:cs="Arial"/>
          <w:b/>
          <w:bCs/>
          <w:lang w:val="en-GB"/>
        </w:rPr>
        <w:t>…………</w:t>
      </w:r>
      <w:r w:rsidR="00606B0B">
        <w:rPr>
          <w:rFonts w:ascii="Georgia" w:hAnsi="Georgia" w:cs="Arial"/>
          <w:b/>
          <w:bCs/>
          <w:rtl/>
          <w:lang w:val="en-GB"/>
        </w:rPr>
        <w:t>......</w:t>
      </w:r>
      <w:r w:rsidR="007A7C5C" w:rsidRPr="00576F9D">
        <w:rPr>
          <w:rFonts w:ascii="Georgia" w:hAnsi="Georgia" w:cs="Arial"/>
          <w:b/>
          <w:bCs/>
          <w:rtl/>
          <w:lang w:val="en-GB"/>
        </w:rPr>
        <w:t>...............</w:t>
      </w:r>
      <w:r w:rsidRPr="00576F9D">
        <w:rPr>
          <w:rFonts w:ascii="Georgia" w:hAnsi="Georgia" w:cs="Arial"/>
          <w:b/>
          <w:bCs/>
          <w:lang w:val="en-GB"/>
        </w:rPr>
        <w:t>……………….……………….</w:t>
      </w:r>
      <w:proofErr w:type="gramEnd"/>
      <w:r w:rsidRPr="00576F9D">
        <w:rPr>
          <w:rFonts w:ascii="Georgia" w:hAnsi="Georgia" w:cs="Arial"/>
          <w:b/>
          <w:bCs/>
          <w:rtl/>
          <w:lang w:val="en-GB"/>
        </w:rPr>
        <w:t>التوقيع</w:t>
      </w:r>
    </w:p>
    <w:p w14:paraId="346CD862" w14:textId="77777777" w:rsidR="0092080D" w:rsidRPr="00576F9D" w:rsidRDefault="0092080D" w:rsidP="00532470">
      <w:pPr>
        <w:jc w:val="center"/>
        <w:rPr>
          <w:rFonts w:ascii="Georgia" w:hAnsi="Georgia" w:cs="Arial"/>
          <w:lang w:val="en-GB"/>
        </w:rPr>
      </w:pPr>
      <w:r w:rsidRPr="00576F9D">
        <w:rPr>
          <w:rFonts w:ascii="Georgia" w:hAnsi="Georgia" w:cs="Arial"/>
          <w:b/>
          <w:bCs/>
          <w:lang w:val="en-GB"/>
        </w:rPr>
        <w:t>Company</w:t>
      </w:r>
      <w:proofErr w:type="gramStart"/>
      <w:r w:rsidRPr="00576F9D">
        <w:rPr>
          <w:rFonts w:ascii="Georgia" w:hAnsi="Georgia" w:cs="Arial"/>
          <w:lang w:val="en-GB"/>
        </w:rPr>
        <w:t>:</w:t>
      </w:r>
      <w:r w:rsidRPr="00576F9D">
        <w:rPr>
          <w:rFonts w:ascii="Georgia" w:hAnsi="Georgia" w:cs="Arial"/>
          <w:b/>
          <w:bCs/>
          <w:lang w:val="en-GB"/>
        </w:rPr>
        <w:t>…………………………………………</w:t>
      </w:r>
      <w:r w:rsidR="007A7C5C"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w:t>
      </w:r>
      <w:r w:rsidRPr="00576F9D">
        <w:rPr>
          <w:rFonts w:ascii="Georgia" w:hAnsi="Georgia" w:cs="Arial"/>
          <w:b/>
          <w:bCs/>
          <w:lang w:val="en-GB"/>
        </w:rPr>
        <w:t>……………..</w:t>
      </w:r>
      <w:proofErr w:type="gramEnd"/>
      <w:r w:rsidRPr="00576F9D">
        <w:rPr>
          <w:rFonts w:ascii="Georgia" w:hAnsi="Georgia" w:cs="Arial"/>
          <w:b/>
          <w:bCs/>
          <w:rtl/>
          <w:lang w:val="en-GB"/>
        </w:rPr>
        <w:t>الشركة</w:t>
      </w:r>
    </w:p>
    <w:p w14:paraId="4EB5E711" w14:textId="3DA79D80" w:rsidR="0092080D" w:rsidRPr="00576F9D" w:rsidRDefault="0092080D" w:rsidP="00606B0B">
      <w:pPr>
        <w:jc w:val="center"/>
        <w:rPr>
          <w:rFonts w:ascii="Georgia" w:hAnsi="Georgia" w:cs="Arial"/>
          <w:lang w:val="en-GB"/>
        </w:rPr>
      </w:pPr>
      <w:r w:rsidRPr="00576F9D">
        <w:rPr>
          <w:rFonts w:ascii="Georgia" w:hAnsi="Georgia" w:cs="Arial"/>
          <w:b/>
          <w:bCs/>
          <w:lang w:val="en-GB"/>
        </w:rPr>
        <w:t>Stamp</w:t>
      </w:r>
      <w:proofErr w:type="gramStart"/>
      <w:r w:rsidR="009C7E3F" w:rsidRPr="00576F9D">
        <w:rPr>
          <w:rFonts w:ascii="Georgia" w:hAnsi="Georgia" w:cs="Arial"/>
          <w:lang w:val="en-GB"/>
        </w:rPr>
        <w:t>:</w:t>
      </w:r>
      <w:r w:rsidRPr="00576F9D">
        <w:rPr>
          <w:rFonts w:ascii="Georgia" w:hAnsi="Georgia" w:cs="Arial"/>
          <w:b/>
          <w:bCs/>
          <w:rtl/>
          <w:lang w:val="en-GB"/>
        </w:rPr>
        <w:t>.........</w:t>
      </w:r>
      <w:r w:rsidR="00606B0B">
        <w:rPr>
          <w:rFonts w:ascii="Georgia" w:hAnsi="Georgia" w:cs="Arial"/>
          <w:b/>
          <w:bCs/>
          <w:lang w:val="en-GB"/>
        </w:rPr>
        <w:t>...........................</w:t>
      </w:r>
      <w:r w:rsidRPr="00576F9D">
        <w:rPr>
          <w:rFonts w:ascii="Georgia" w:hAnsi="Georgia" w:cs="Arial"/>
          <w:b/>
          <w:bCs/>
          <w:rtl/>
          <w:lang w:val="en-GB"/>
        </w:rPr>
        <w:t>............................</w:t>
      </w:r>
      <w:r w:rsidR="00606B0B">
        <w:rPr>
          <w:rFonts w:ascii="Georgia" w:hAnsi="Georgia" w:cs="Arial"/>
          <w:b/>
          <w:bCs/>
        </w:rPr>
        <w:t>.</w:t>
      </w:r>
      <w:proofErr w:type="gramEnd"/>
      <w:r w:rsidR="00606B0B">
        <w:rPr>
          <w:rFonts w:ascii="Georgia" w:hAnsi="Georgia" w:cs="Arial" w:hint="cs"/>
          <w:b/>
          <w:bCs/>
          <w:rtl/>
          <w:lang w:val="en-GB"/>
        </w:rPr>
        <w:t>الختم</w:t>
      </w:r>
      <w:r w:rsidRPr="00576F9D">
        <w:rPr>
          <w:rFonts w:ascii="Georgia" w:hAnsi="Georgia" w:cs="Arial"/>
          <w:b/>
          <w:bCs/>
          <w:rtl/>
          <w:lang w:val="en-GB"/>
        </w:rPr>
        <w:t>.........................</w:t>
      </w:r>
      <w:r w:rsidR="00606B0B">
        <w:rPr>
          <w:rFonts w:ascii="Georgia" w:hAnsi="Georgia" w:cs="Arial"/>
          <w:b/>
          <w:bCs/>
          <w:rtl/>
          <w:lang w:val="en-GB"/>
        </w:rPr>
        <w:t>...............................</w:t>
      </w:r>
      <w:r w:rsidRPr="00576F9D">
        <w:rPr>
          <w:rFonts w:ascii="Georgia" w:hAnsi="Georgia" w:cs="Arial"/>
          <w:b/>
          <w:bCs/>
          <w:rtl/>
          <w:lang w:val="en-GB"/>
        </w:rPr>
        <w:t>.</w:t>
      </w:r>
    </w:p>
    <w:p w14:paraId="336E4B3F" w14:textId="77777777" w:rsidR="0092080D" w:rsidRPr="00576F9D" w:rsidRDefault="0092080D" w:rsidP="00532470">
      <w:pPr>
        <w:spacing w:after="120" w:line="360" w:lineRule="auto"/>
        <w:jc w:val="center"/>
        <w:rPr>
          <w:rFonts w:ascii="Georgia" w:hAnsi="Georgia"/>
        </w:rPr>
      </w:pPr>
      <w:r w:rsidRPr="00576F9D">
        <w:rPr>
          <w:rFonts w:ascii="Georgia" w:hAnsi="Georgia" w:cs="Arial"/>
          <w:b/>
          <w:bCs/>
          <w:lang w:val="en-GB"/>
        </w:rPr>
        <w:t>Date</w:t>
      </w:r>
      <w:r w:rsidRPr="00576F9D">
        <w:rPr>
          <w:rFonts w:ascii="Georgia" w:hAnsi="Georgia" w:cs="Arial"/>
          <w:lang w:val="en-GB"/>
        </w:rPr>
        <w:t>:</w:t>
      </w:r>
      <w:r w:rsidRPr="00576F9D">
        <w:rPr>
          <w:rFonts w:ascii="Georgia" w:hAnsi="Georgia" w:cs="Arial"/>
          <w:b/>
          <w:bCs/>
          <w:lang w:val="en-GB"/>
        </w:rPr>
        <w:t>……………………………………………</w:t>
      </w:r>
      <w:r w:rsidR="007A7C5C"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w:t>
      </w:r>
      <w:r w:rsidRPr="00576F9D">
        <w:rPr>
          <w:rFonts w:ascii="Georgia" w:hAnsi="Georgia" w:cs="Arial"/>
          <w:b/>
          <w:bCs/>
          <w:lang w:val="en-GB"/>
        </w:rPr>
        <w:t>……………..</w:t>
      </w:r>
      <w:r w:rsidRPr="00576F9D">
        <w:rPr>
          <w:rFonts w:ascii="Georgia" w:hAnsi="Georgia" w:cs="Arial"/>
          <w:b/>
          <w:bCs/>
          <w:rtl/>
          <w:lang w:val="en-GB"/>
        </w:rPr>
        <w:t>التاريخ</w:t>
      </w:r>
    </w:p>
    <w:p w14:paraId="29498216" w14:textId="77777777" w:rsidR="00403B83" w:rsidRPr="00576F9D" w:rsidRDefault="00403B83" w:rsidP="00532470">
      <w:pPr>
        <w:tabs>
          <w:tab w:val="left" w:pos="1245"/>
        </w:tabs>
        <w:spacing w:after="0" w:line="240" w:lineRule="auto"/>
        <w:jc w:val="center"/>
        <w:rPr>
          <w:rFonts w:ascii="Georgia" w:hAnsi="Georgia" w:cstheme="majorBidi"/>
          <w:rtl/>
        </w:rPr>
      </w:pPr>
    </w:p>
    <w:p w14:paraId="04104370" w14:textId="77777777" w:rsidR="007A7C5C" w:rsidRPr="00576F9D" w:rsidRDefault="007A7C5C" w:rsidP="00532470">
      <w:pPr>
        <w:tabs>
          <w:tab w:val="left" w:pos="1245"/>
        </w:tabs>
        <w:spacing w:after="0" w:line="240" w:lineRule="auto"/>
        <w:jc w:val="center"/>
        <w:rPr>
          <w:rFonts w:ascii="Georgia" w:hAnsi="Georgia" w:cstheme="majorBidi"/>
          <w:rtl/>
        </w:rPr>
      </w:pPr>
    </w:p>
    <w:p w14:paraId="69462EE0" w14:textId="77777777" w:rsidR="003041C2" w:rsidRPr="00576F9D" w:rsidRDefault="003041C2" w:rsidP="00532470">
      <w:pPr>
        <w:tabs>
          <w:tab w:val="left" w:pos="1245"/>
        </w:tabs>
        <w:spacing w:after="0" w:line="240" w:lineRule="auto"/>
        <w:jc w:val="center"/>
        <w:rPr>
          <w:rFonts w:ascii="Georgia" w:hAnsi="Georgia" w:cstheme="majorBidi"/>
          <w:rtl/>
        </w:rPr>
      </w:pPr>
    </w:p>
    <w:p w14:paraId="448142C8" w14:textId="77777777" w:rsidR="003041C2" w:rsidRPr="00576F9D" w:rsidRDefault="003041C2" w:rsidP="00532470">
      <w:pPr>
        <w:tabs>
          <w:tab w:val="left" w:pos="1245"/>
        </w:tabs>
        <w:spacing w:after="0" w:line="240" w:lineRule="auto"/>
        <w:jc w:val="center"/>
        <w:rPr>
          <w:rFonts w:ascii="Georgia" w:hAnsi="Georgia" w:cstheme="majorBidi"/>
          <w:rtl/>
        </w:rPr>
      </w:pPr>
    </w:p>
    <w:p w14:paraId="2DEBD2B7" w14:textId="77777777" w:rsidR="003041C2" w:rsidRPr="00576F9D" w:rsidRDefault="003041C2" w:rsidP="00532470">
      <w:pPr>
        <w:tabs>
          <w:tab w:val="left" w:pos="1245"/>
        </w:tabs>
        <w:spacing w:after="0" w:line="240" w:lineRule="auto"/>
        <w:jc w:val="center"/>
        <w:rPr>
          <w:rFonts w:ascii="Georgia" w:hAnsi="Georgia" w:cstheme="majorBidi"/>
          <w:rtl/>
        </w:rPr>
      </w:pPr>
    </w:p>
    <w:p w14:paraId="4AFF8B13" w14:textId="77777777" w:rsidR="003041C2" w:rsidRPr="00576F9D" w:rsidRDefault="003041C2" w:rsidP="00532470">
      <w:pPr>
        <w:tabs>
          <w:tab w:val="left" w:pos="1245"/>
        </w:tabs>
        <w:spacing w:after="0" w:line="240" w:lineRule="auto"/>
        <w:jc w:val="center"/>
        <w:rPr>
          <w:rFonts w:ascii="Georgia" w:hAnsi="Georgia" w:cstheme="majorBidi"/>
          <w:rtl/>
        </w:rPr>
      </w:pPr>
    </w:p>
    <w:p w14:paraId="132AADE1" w14:textId="77777777" w:rsidR="004A2C31" w:rsidRPr="00576F9D" w:rsidRDefault="004A2C31" w:rsidP="004A2C31">
      <w:pPr>
        <w:tabs>
          <w:tab w:val="left" w:pos="1245"/>
        </w:tabs>
        <w:spacing w:after="0" w:line="240" w:lineRule="auto"/>
        <w:rPr>
          <w:rFonts w:ascii="Georgia" w:hAnsi="Georgia" w:cstheme="majorBidi"/>
          <w:rtl/>
        </w:rPr>
      </w:pPr>
    </w:p>
    <w:p w14:paraId="675D4CFB" w14:textId="77777777" w:rsidR="004A2C31" w:rsidRPr="00576F9D" w:rsidRDefault="004A2C31" w:rsidP="00532470">
      <w:pPr>
        <w:tabs>
          <w:tab w:val="left" w:pos="1245"/>
        </w:tabs>
        <w:spacing w:after="0" w:line="240" w:lineRule="auto"/>
        <w:jc w:val="center"/>
        <w:rPr>
          <w:rFonts w:ascii="Georgia" w:hAnsi="Georgia" w:cstheme="majorBidi"/>
          <w:rtl/>
        </w:rPr>
      </w:pPr>
    </w:p>
    <w:p w14:paraId="015F1486" w14:textId="77777777" w:rsidR="004A2C31" w:rsidRPr="00576F9D" w:rsidRDefault="004A2C31" w:rsidP="004A2C31">
      <w:pPr>
        <w:ind w:right="402"/>
        <w:rPr>
          <w:rFonts w:ascii="Georgia" w:hAnsi="Georgia" w:cs="Arial"/>
        </w:rPr>
      </w:pPr>
      <w:r w:rsidRPr="00576F9D">
        <w:rPr>
          <w:rFonts w:ascii="Georgia" w:hAnsi="Georgia" w:cs="Arial"/>
        </w:rPr>
        <w:t>Practical Action Partner</w:t>
      </w:r>
    </w:p>
    <w:p w14:paraId="37A31C44" w14:textId="77777777" w:rsidR="007A7C5C" w:rsidRPr="00576F9D" w:rsidRDefault="004A2C31" w:rsidP="004A2C31">
      <w:pPr>
        <w:ind w:right="402"/>
        <w:rPr>
          <w:rFonts w:ascii="Georgia" w:hAnsi="Georgia" w:cs="Arial"/>
          <w:rtl/>
        </w:rPr>
      </w:pPr>
      <w:r w:rsidRPr="00576F9D">
        <w:rPr>
          <w:rFonts w:ascii="Georgia" w:hAnsi="Georgia" w:cs="Arial"/>
        </w:rPr>
        <w:t>Due Diligence Questionnaire</w:t>
      </w:r>
      <w:r w:rsidRPr="00576F9D">
        <w:rPr>
          <w:rFonts w:ascii="Georgia" w:hAnsi="Georgia"/>
          <w:noProof/>
          <w:lang w:eastAsia="en-GB"/>
        </w:rPr>
        <w:t xml:space="preserve"> </w:t>
      </w:r>
    </w:p>
    <w:p w14:paraId="07803067" w14:textId="026914C8" w:rsidR="007A7C5C" w:rsidRPr="00576F9D" w:rsidRDefault="007A7C5C" w:rsidP="001B4930">
      <w:pPr>
        <w:ind w:right="402"/>
        <w:jc w:val="both"/>
        <w:rPr>
          <w:rFonts w:ascii="Georgia" w:hAnsi="Georgia" w:cs="Arial"/>
        </w:rPr>
      </w:pPr>
      <w:r w:rsidRPr="00576F9D">
        <w:rPr>
          <w:rFonts w:ascii="Georgia" w:hAnsi="Georgia" w:cs="Arial"/>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576F9D">
        <w:rPr>
          <w:rFonts w:ascii="Georgia" w:hAnsi="Georgia" w:cs="Arial"/>
        </w:rPr>
        <w:t>organizations</w:t>
      </w:r>
      <w:r w:rsidRPr="00576F9D">
        <w:rPr>
          <w:rFonts w:ascii="Georgia" w:hAnsi="Georgia" w:cs="Arial"/>
        </w:rPr>
        <w:t xml:space="preserve"> and individuals we work with to uphold t</w:t>
      </w:r>
      <w:r w:rsidR="00B241DB" w:rsidRPr="00576F9D">
        <w:rPr>
          <w:rFonts w:ascii="Georgia" w:hAnsi="Georgia" w:cs="Arial"/>
        </w:rPr>
        <w:t>he same values and commitments.</w:t>
      </w:r>
    </w:p>
    <w:p w14:paraId="5BCD9A3C" w14:textId="30CCD7A5" w:rsidR="007A7C5C" w:rsidRPr="00576F9D" w:rsidRDefault="007A7C5C" w:rsidP="001B4930">
      <w:pPr>
        <w:ind w:right="402"/>
        <w:jc w:val="both"/>
        <w:rPr>
          <w:rFonts w:ascii="Georgia" w:hAnsi="Georgia" w:cs="Arial"/>
        </w:rPr>
      </w:pPr>
      <w:r w:rsidRPr="00576F9D">
        <w:rPr>
          <w:rFonts w:ascii="Georgia" w:hAnsi="Georgia" w:cs="Arial"/>
        </w:rPr>
        <w:t xml:space="preserve">In order to work with Practical Action, an </w:t>
      </w:r>
      <w:r w:rsidR="007C512B" w:rsidRPr="00576F9D">
        <w:rPr>
          <w:rFonts w:ascii="Georgia" w:hAnsi="Georgia" w:cs="Arial"/>
        </w:rPr>
        <w:t>organization</w:t>
      </w:r>
      <w:r w:rsidRPr="00576F9D">
        <w:rPr>
          <w:rFonts w:ascii="Georgia" w:hAnsi="Georgia" w:cs="Arial"/>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sidRPr="00576F9D">
        <w:rPr>
          <w:rFonts w:ascii="Georgia" w:hAnsi="Georgia" w:cs="Arial"/>
        </w:rPr>
        <w:t xml:space="preserve"> Donor. </w:t>
      </w:r>
    </w:p>
    <w:p w14:paraId="79A2E030" w14:textId="7B873620" w:rsidR="007A7C5C" w:rsidRPr="00576F9D" w:rsidRDefault="007A7C5C" w:rsidP="001B4930">
      <w:pPr>
        <w:ind w:right="402"/>
        <w:jc w:val="both"/>
        <w:rPr>
          <w:rFonts w:ascii="Georgia" w:hAnsi="Georgia" w:cs="Arial"/>
        </w:rPr>
      </w:pPr>
      <w:r w:rsidRPr="00576F9D">
        <w:rPr>
          <w:rFonts w:ascii="Georgia" w:hAnsi="Georgia" w:cs="Arial"/>
        </w:rPr>
        <w:t xml:space="preserve">As part of Practical Action’s due diligence assessment, we need to ensure that your </w:t>
      </w:r>
      <w:r w:rsidR="007C512B" w:rsidRPr="00576F9D">
        <w:rPr>
          <w:rFonts w:ascii="Georgia" w:hAnsi="Georgia" w:cs="Arial"/>
        </w:rPr>
        <w:t>organization</w:t>
      </w:r>
      <w:r w:rsidRPr="00576F9D">
        <w:rPr>
          <w:rFonts w:ascii="Georgia" w:hAnsi="Georgia" w:cs="Arial"/>
        </w:rPr>
        <w:t>:</w:t>
      </w:r>
    </w:p>
    <w:p w14:paraId="787F7CF5" w14:textId="77777777"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is properly registered with the relevant authorities in your country of operation, and is compliant with national tax requirements;</w:t>
      </w:r>
    </w:p>
    <w:p w14:paraId="4DE9B605" w14:textId="77777777"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has suitable control mechanisms and operational protocols in place to deliver the project activities in line with donor regulations;</w:t>
      </w:r>
    </w:p>
    <w:p w14:paraId="19F8B0C4" w14:textId="77777777"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is able to meet Duty of Care obligations to staff, consultants, and people living in the areas where we will work;</w:t>
      </w:r>
    </w:p>
    <w:p w14:paraId="06BDB9D8" w14:textId="4EF83571" w:rsidR="007A7C5C" w:rsidRPr="00576F9D" w:rsidRDefault="007A7C5C" w:rsidP="002E7428">
      <w:pPr>
        <w:pStyle w:val="ListParagraph"/>
        <w:numPr>
          <w:ilvl w:val="0"/>
          <w:numId w:val="4"/>
        </w:numPr>
        <w:spacing w:after="0" w:line="240" w:lineRule="auto"/>
        <w:ind w:left="993" w:right="402"/>
        <w:rPr>
          <w:rFonts w:ascii="Georgia" w:hAnsi="Georgia" w:cs="Arial"/>
        </w:rPr>
      </w:pPr>
      <w:r w:rsidRPr="00576F9D">
        <w:rPr>
          <w:rFonts w:ascii="Georgia" w:hAnsi="Georgia" w:cs="Arial"/>
        </w:rPr>
        <w:t>is financially robust and has the necessary policies in place to prevent fraud, financial crime, and terrorist financing</w:t>
      </w:r>
    </w:p>
    <w:p w14:paraId="378F3F4D" w14:textId="02EDF42F" w:rsidR="007A7C5C" w:rsidRPr="00576F9D" w:rsidRDefault="007A7C5C" w:rsidP="00B241DB">
      <w:pPr>
        <w:ind w:right="402"/>
        <w:rPr>
          <w:rFonts w:ascii="Georgia" w:hAnsi="Georgia" w:cs="Arial"/>
        </w:rPr>
      </w:pPr>
      <w:r w:rsidRPr="00576F9D">
        <w:rPr>
          <w:rFonts w:ascii="Georgia" w:hAnsi="Georgia" w:cs="Arial"/>
        </w:rPr>
        <w:t xml:space="preserve">The due diligence assessment is a self-declaration made by you, the potential partner, to provide information regarding your current </w:t>
      </w:r>
      <w:r w:rsidR="0039192C" w:rsidRPr="00576F9D">
        <w:rPr>
          <w:rFonts w:ascii="Georgia" w:hAnsi="Georgia" w:cs="Arial"/>
        </w:rPr>
        <w:t>organizational</w:t>
      </w:r>
      <w:r w:rsidRPr="00576F9D">
        <w:rPr>
          <w:rFonts w:ascii="Georgia" w:hAnsi="Georgia" w:cs="Arial"/>
        </w:rPr>
        <w:t xml:space="preserve"> policies, procedures</w:t>
      </w:r>
      <w:r w:rsidR="00B241DB" w:rsidRPr="00576F9D">
        <w:rPr>
          <w:rFonts w:ascii="Georgia" w:hAnsi="Georgia" w:cs="Arial"/>
        </w:rPr>
        <w:t>, registrations, and resources.</w:t>
      </w:r>
    </w:p>
    <w:p w14:paraId="0D7C50C8" w14:textId="25A6B22F" w:rsidR="007A7C5C" w:rsidRPr="00576F9D" w:rsidRDefault="007A7C5C" w:rsidP="00B241DB">
      <w:pPr>
        <w:ind w:right="402"/>
        <w:rPr>
          <w:rFonts w:ascii="Georgia" w:hAnsi="Georgia" w:cs="Arial"/>
        </w:rPr>
      </w:pPr>
      <w:r w:rsidRPr="00576F9D">
        <w:rPr>
          <w:rFonts w:ascii="Georgia" w:hAnsi="Georgia" w:cs="Arial"/>
        </w:rPr>
        <w:t xml:space="preserve">It is important that the pre award assessment is completed accurately and truthfully - your </w:t>
      </w:r>
      <w:r w:rsidR="0039192C" w:rsidRPr="00576F9D">
        <w:rPr>
          <w:rFonts w:ascii="Georgia" w:hAnsi="Georgia" w:cs="Arial"/>
        </w:rPr>
        <w:t>organization</w:t>
      </w:r>
      <w:r w:rsidRPr="00576F9D">
        <w:rPr>
          <w:rFonts w:ascii="Georgia" w:hAnsi="Georgia" w:cs="Arial"/>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576F9D">
        <w:rPr>
          <w:rFonts w:ascii="Georgia" w:hAnsi="Georgia" w:cs="Arial"/>
        </w:rPr>
        <w:t>organization</w:t>
      </w:r>
      <w:r w:rsidRPr="00576F9D">
        <w:rPr>
          <w:rFonts w:ascii="Georgia" w:hAnsi="Georgia" w:cs="Arial"/>
        </w:rPr>
        <w:t xml:space="preserve"> is compliant with all applicable laws, rules, and regulations, and acts in accordance with th</w:t>
      </w:r>
      <w:r w:rsidR="00B241DB" w:rsidRPr="00576F9D">
        <w:rPr>
          <w:rFonts w:ascii="Georgia" w:hAnsi="Georgia" w:cs="Arial"/>
        </w:rPr>
        <w:t xml:space="preserve">e highest standards of ethics. </w:t>
      </w:r>
    </w:p>
    <w:p w14:paraId="7533BA08" w14:textId="4FA83111" w:rsidR="007A7C5C" w:rsidRPr="00576F9D" w:rsidRDefault="007A7C5C" w:rsidP="00B241DB">
      <w:pPr>
        <w:ind w:right="402"/>
        <w:rPr>
          <w:rFonts w:ascii="Georgia" w:hAnsi="Georgia" w:cs="Arial"/>
        </w:rPr>
      </w:pPr>
      <w:r w:rsidRPr="00576F9D">
        <w:rPr>
          <w:rFonts w:ascii="Georgia" w:hAnsi="Georgia" w:cs="Arial"/>
        </w:rPr>
        <w:t xml:space="preserve">In the event that Practical Action issues a subaward to your </w:t>
      </w:r>
      <w:r w:rsidR="0039192C" w:rsidRPr="00576F9D">
        <w:rPr>
          <w:rFonts w:ascii="Georgia" w:hAnsi="Georgia" w:cs="Arial"/>
        </w:rPr>
        <w:t>organization</w:t>
      </w:r>
      <w:r w:rsidRPr="00576F9D">
        <w:rPr>
          <w:rFonts w:ascii="Georgia" w:hAnsi="Georgia" w:cs="Arial"/>
        </w:rPr>
        <w:t>, this declaration should be completed and resubmitted annually ahead of fur</w:t>
      </w:r>
      <w:r w:rsidR="00B241DB" w:rsidRPr="00576F9D">
        <w:rPr>
          <w:rFonts w:ascii="Georgia" w:hAnsi="Georgia" w:cs="Arial"/>
        </w:rPr>
        <w:t xml:space="preserve">ther payments. </w:t>
      </w:r>
    </w:p>
    <w:p w14:paraId="5C74B9A5" w14:textId="77777777" w:rsidR="007A7C5C" w:rsidRPr="00576F9D" w:rsidRDefault="007A7C5C" w:rsidP="001B4930">
      <w:pPr>
        <w:ind w:right="402"/>
        <w:rPr>
          <w:rFonts w:ascii="Georgia" w:hAnsi="Georgia" w:cs="Arial"/>
          <w:b/>
          <w:u w:val="single"/>
        </w:rPr>
      </w:pPr>
      <w:r w:rsidRPr="00576F9D">
        <w:rPr>
          <w:rFonts w:ascii="Georgia" w:hAnsi="Georgia" w:cs="Arial"/>
        </w:rPr>
        <w:t xml:space="preserve">When completed, this assessment should be returned to the Practical Action contact point with the relevant supporting documentation. </w:t>
      </w:r>
      <w:r w:rsidRPr="00576F9D">
        <w:rPr>
          <w:rFonts w:ascii="Georgia" w:hAnsi="Georgia" w:cs="Arial"/>
          <w:b/>
          <w:u w:val="single"/>
        </w:rPr>
        <w:t xml:space="preserve">Please note, failure to complete the assessment will prevent the formation of any bidding agreement and/or may delay the payment of a subaward. </w:t>
      </w:r>
    </w:p>
    <w:p w14:paraId="0877D9E9" w14:textId="375D6A2C" w:rsidR="007A7C5C" w:rsidRPr="00576F9D" w:rsidRDefault="007A7C5C" w:rsidP="00235991">
      <w:pPr>
        <w:ind w:right="402"/>
        <w:rPr>
          <w:rFonts w:ascii="Georgia" w:hAnsi="Georgia" w:cs="Arial"/>
          <w:b/>
          <w:i/>
          <w:color w:val="808080" w:themeColor="background1" w:themeShade="80"/>
          <w:u w:val="single"/>
        </w:rPr>
      </w:pPr>
      <w:r w:rsidRPr="00576F9D">
        <w:rPr>
          <w:rFonts w:ascii="Georgia" w:hAnsi="Georgia" w:cs="Arial"/>
          <w:b/>
          <w:i/>
          <w:color w:val="808080" w:themeColor="background1" w:themeShade="80"/>
          <w:u w:val="single"/>
        </w:rPr>
        <w:t>FOR DFID CONTRACTS O</w:t>
      </w:r>
      <w:r w:rsidR="00235991" w:rsidRPr="00576F9D">
        <w:rPr>
          <w:rFonts w:ascii="Georgia" w:hAnsi="Georgia" w:cs="Arial"/>
          <w:b/>
          <w:i/>
          <w:color w:val="808080" w:themeColor="background1" w:themeShade="80"/>
          <w:u w:val="single"/>
        </w:rPr>
        <w:t>NLY (delete if not applicable</w:t>
      </w:r>
      <w:proofErr w:type="gramStart"/>
      <w:r w:rsidR="00235991" w:rsidRPr="00576F9D">
        <w:rPr>
          <w:rFonts w:ascii="Georgia" w:hAnsi="Georgia" w:cs="Arial"/>
          <w:b/>
          <w:i/>
          <w:color w:val="808080" w:themeColor="background1" w:themeShade="80"/>
          <w:u w:val="single"/>
        </w:rPr>
        <w:t xml:space="preserve">) </w:t>
      </w:r>
      <w:r w:rsidR="00235991" w:rsidRPr="00576F9D">
        <w:rPr>
          <w:rFonts w:ascii="Georgia" w:hAnsi="Georgia" w:cs="Arial"/>
          <w:b/>
          <w:i/>
          <w:color w:val="808080" w:themeColor="background1" w:themeShade="80"/>
          <w:u w:val="single"/>
          <w:rtl/>
        </w:rPr>
        <w:t xml:space="preserve"> </w:t>
      </w:r>
      <w:r w:rsidRPr="00576F9D">
        <w:rPr>
          <w:rFonts w:ascii="Georgia" w:hAnsi="Georgia" w:cs="Arial"/>
        </w:rPr>
        <w:t>To</w:t>
      </w:r>
      <w:proofErr w:type="gramEnd"/>
      <w:r w:rsidRPr="00576F9D">
        <w:rPr>
          <w:rFonts w:ascii="Georgia" w:hAnsi="Georgia" w:cs="Arial"/>
        </w:rPr>
        <w:t xml:space="preserve"> ascertain the level of compliancy required by your </w:t>
      </w:r>
      <w:proofErr w:type="spellStart"/>
      <w:r w:rsidRPr="00576F9D">
        <w:rPr>
          <w:rFonts w:ascii="Georgia" w:hAnsi="Georgia" w:cs="Arial"/>
        </w:rPr>
        <w:t>organisation</w:t>
      </w:r>
      <w:proofErr w:type="spellEnd"/>
      <w:r w:rsidRPr="00576F9D">
        <w:rPr>
          <w:rFonts w:ascii="Georgia" w:hAnsi="Georgia" w:cs="Arial"/>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576F9D"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576F9D" w:rsidRDefault="007A7C5C" w:rsidP="007A7C5C">
            <w:pPr>
              <w:rPr>
                <w:rFonts w:ascii="Georgia" w:hAnsi="Georgia" w:cs="Arial"/>
              </w:rPr>
            </w:pPr>
            <w:r w:rsidRPr="00576F9D">
              <w:rPr>
                <w:rFonts w:ascii="Georgia" w:hAnsi="Georgia" w:cs="Arial"/>
              </w:rPr>
              <w:lastRenderedPageBreak/>
              <w:t>Current number of contracts with the UK Government and the total value (in GBP)</w:t>
            </w:r>
          </w:p>
        </w:tc>
        <w:tc>
          <w:tcPr>
            <w:tcW w:w="1418" w:type="dxa"/>
            <w:vAlign w:val="center"/>
          </w:tcPr>
          <w:p w14:paraId="1362B1FB" w14:textId="77777777" w:rsidR="007A7C5C" w:rsidRPr="00576F9D" w:rsidRDefault="007A7C5C" w:rsidP="007A7C5C">
            <w:pPr>
              <w:rPr>
                <w:rFonts w:ascii="Georgia" w:hAnsi="Georgia" w:cs="Arial"/>
                <w:i/>
              </w:rPr>
            </w:pPr>
            <w:r w:rsidRPr="00576F9D">
              <w:rPr>
                <w:rFonts w:ascii="Georgia" w:hAnsi="Georgia" w:cs="Arial"/>
                <w:i/>
              </w:rPr>
              <w:t>Number</w:t>
            </w:r>
          </w:p>
        </w:tc>
        <w:tc>
          <w:tcPr>
            <w:tcW w:w="425" w:type="dxa"/>
            <w:vAlign w:val="center"/>
          </w:tcPr>
          <w:p w14:paraId="4C52B63C" w14:textId="77777777" w:rsidR="007A7C5C" w:rsidRPr="00576F9D" w:rsidRDefault="007A7C5C" w:rsidP="007A7C5C">
            <w:pPr>
              <w:rPr>
                <w:rFonts w:ascii="Georgia" w:hAnsi="Georgia" w:cs="Arial"/>
              </w:rPr>
            </w:pPr>
          </w:p>
        </w:tc>
      </w:tr>
      <w:tr w:rsidR="007A7C5C" w:rsidRPr="00576F9D"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576F9D" w:rsidRDefault="007A7C5C" w:rsidP="007A7C5C">
            <w:pPr>
              <w:rPr>
                <w:rFonts w:ascii="Georgia" w:hAnsi="Georgia" w:cs="Arial"/>
              </w:rPr>
            </w:pPr>
          </w:p>
        </w:tc>
        <w:tc>
          <w:tcPr>
            <w:tcW w:w="1418" w:type="dxa"/>
            <w:vAlign w:val="center"/>
          </w:tcPr>
          <w:p w14:paraId="77081A68" w14:textId="77777777" w:rsidR="007A7C5C" w:rsidRPr="00576F9D" w:rsidRDefault="007A7C5C" w:rsidP="007A7C5C">
            <w:pPr>
              <w:rPr>
                <w:rFonts w:ascii="Georgia" w:hAnsi="Georgia" w:cs="Arial"/>
                <w:i/>
              </w:rPr>
            </w:pPr>
            <w:r w:rsidRPr="00576F9D">
              <w:rPr>
                <w:rFonts w:ascii="Georgia" w:hAnsi="Georgia" w:cs="Arial"/>
                <w:i/>
              </w:rPr>
              <w:t>Value (GBP)</w:t>
            </w:r>
          </w:p>
        </w:tc>
        <w:tc>
          <w:tcPr>
            <w:tcW w:w="425" w:type="dxa"/>
            <w:vAlign w:val="center"/>
          </w:tcPr>
          <w:p w14:paraId="0CE9F5B4" w14:textId="77777777" w:rsidR="007A7C5C" w:rsidRPr="00576F9D" w:rsidRDefault="007A7C5C" w:rsidP="007A7C5C">
            <w:pPr>
              <w:rPr>
                <w:rFonts w:ascii="Georgia" w:hAnsi="Georgia" w:cs="Arial"/>
              </w:rPr>
            </w:pPr>
          </w:p>
        </w:tc>
      </w:tr>
    </w:tbl>
    <w:p w14:paraId="0763D049" w14:textId="77777777" w:rsidR="007A7C5C" w:rsidRPr="00576F9D" w:rsidRDefault="007A7C5C" w:rsidP="007A7C5C">
      <w:pPr>
        <w:ind w:left="567" w:right="402"/>
        <w:rPr>
          <w:rFonts w:ascii="Georgia" w:hAnsi="Georgia" w:cs="Arial"/>
          <w:b/>
          <w:u w:val="single"/>
        </w:rPr>
      </w:pPr>
    </w:p>
    <w:p w14:paraId="241A419A" w14:textId="77777777" w:rsidR="007A7C5C" w:rsidRPr="00576F9D" w:rsidRDefault="007A7C5C" w:rsidP="007A7C5C">
      <w:pPr>
        <w:tabs>
          <w:tab w:val="center" w:pos="4876"/>
        </w:tabs>
        <w:rPr>
          <w:rFonts w:ascii="Georgia" w:hAnsi="Georgia" w:cs="Arial"/>
        </w:rPr>
        <w:sectPr w:rsidR="007A7C5C" w:rsidRPr="00576F9D" w:rsidSect="004B7FDA">
          <w:headerReference w:type="default" r:id="rId10"/>
          <w:footerReference w:type="default" r:id="rId11"/>
          <w:footerReference w:type="first" r:id="rId12"/>
          <w:pgSz w:w="11906" w:h="16838"/>
          <w:pgMar w:top="0" w:right="1440" w:bottom="1080" w:left="1440" w:header="567" w:footer="709" w:gutter="0"/>
          <w:cols w:space="708"/>
          <w:docGrid w:linePitch="360"/>
        </w:sectPr>
      </w:pPr>
    </w:p>
    <w:p w14:paraId="03B5AD14" w14:textId="1A95971E" w:rsidR="007A7C5C" w:rsidRPr="00576F9D"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rPr>
      </w:pPr>
      <w:r w:rsidRPr="00576F9D">
        <w:rPr>
          <w:rFonts w:ascii="Georgia" w:hAnsi="Georgia" w:cs="Arial"/>
          <w:b/>
          <w:color w:val="FFFFFF" w:themeColor="background1"/>
        </w:rPr>
        <w:lastRenderedPageBreak/>
        <w:t xml:space="preserve">Part 1: </w:t>
      </w:r>
      <w:proofErr w:type="spellStart"/>
      <w:r w:rsidRPr="00576F9D">
        <w:rPr>
          <w:rFonts w:ascii="Georgia" w:hAnsi="Georgia" w:cs="Arial"/>
          <w:b/>
          <w:color w:val="FFFFFF" w:themeColor="background1"/>
        </w:rPr>
        <w:t>Organisation</w:t>
      </w:r>
      <w:proofErr w:type="spellEnd"/>
      <w:r w:rsidRPr="00576F9D">
        <w:rPr>
          <w:rFonts w:ascii="Georgia" w:hAnsi="Georgia" w:cs="Arial"/>
          <w:b/>
          <w:color w:val="FFFFFF" w:themeColor="background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576F9D" w14:paraId="61171029" w14:textId="77777777" w:rsidTr="007A7C5C">
        <w:trPr>
          <w:cantSplit/>
          <w:jc w:val="center"/>
        </w:trPr>
        <w:tc>
          <w:tcPr>
            <w:tcW w:w="9209" w:type="dxa"/>
            <w:gridSpan w:val="2"/>
            <w:shd w:val="clear" w:color="auto" w:fill="404040" w:themeFill="text1" w:themeFillTint="BF"/>
          </w:tcPr>
          <w:p w14:paraId="6BBD87FE"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1A: Contact Details for all queries relating to this assessment questionnaire</w:t>
            </w:r>
          </w:p>
        </w:tc>
      </w:tr>
      <w:tr w:rsidR="007A7C5C" w:rsidRPr="00576F9D"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576F9D" w:rsidRDefault="007A7C5C" w:rsidP="007A7C5C">
            <w:pPr>
              <w:rPr>
                <w:rFonts w:ascii="Georgia" w:hAnsi="Georgia" w:cs="Arial"/>
              </w:rPr>
            </w:pPr>
            <w:r w:rsidRPr="00576F9D">
              <w:rPr>
                <w:rFonts w:ascii="Georgia" w:hAnsi="Georgia" w:cs="Arial"/>
              </w:rPr>
              <w:t xml:space="preserve">Name: </w:t>
            </w:r>
          </w:p>
        </w:tc>
        <w:tc>
          <w:tcPr>
            <w:tcW w:w="7796" w:type="dxa"/>
          </w:tcPr>
          <w:p w14:paraId="76BFBC2B" w14:textId="77777777" w:rsidR="007A7C5C" w:rsidRPr="00576F9D" w:rsidRDefault="007A7C5C" w:rsidP="007A7C5C">
            <w:pPr>
              <w:rPr>
                <w:rFonts w:ascii="Georgia" w:hAnsi="Georgia" w:cs="Arial"/>
                <w:i/>
              </w:rPr>
            </w:pPr>
          </w:p>
          <w:p w14:paraId="34A2C65E" w14:textId="77777777" w:rsidR="007A7C5C" w:rsidRPr="00576F9D" w:rsidRDefault="007A7C5C" w:rsidP="007A7C5C">
            <w:pPr>
              <w:rPr>
                <w:rFonts w:ascii="Georgia" w:hAnsi="Georgia" w:cs="Arial"/>
                <w:i/>
              </w:rPr>
            </w:pPr>
          </w:p>
        </w:tc>
      </w:tr>
      <w:tr w:rsidR="007A7C5C" w:rsidRPr="00576F9D"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576F9D" w:rsidRDefault="007A7C5C" w:rsidP="007A7C5C">
            <w:pPr>
              <w:rPr>
                <w:rFonts w:ascii="Georgia" w:hAnsi="Georgia" w:cs="Arial"/>
              </w:rPr>
            </w:pPr>
            <w:r w:rsidRPr="00576F9D">
              <w:rPr>
                <w:rFonts w:ascii="Georgia" w:hAnsi="Georgia" w:cs="Arial"/>
              </w:rPr>
              <w:t xml:space="preserve">Email: </w:t>
            </w:r>
          </w:p>
        </w:tc>
        <w:tc>
          <w:tcPr>
            <w:tcW w:w="7796" w:type="dxa"/>
          </w:tcPr>
          <w:p w14:paraId="40D2E9BA" w14:textId="77777777" w:rsidR="007A7C5C" w:rsidRPr="00576F9D" w:rsidRDefault="007A7C5C" w:rsidP="007A7C5C">
            <w:pPr>
              <w:rPr>
                <w:rFonts w:ascii="Georgia" w:hAnsi="Georgia" w:cs="Arial"/>
                <w:i/>
              </w:rPr>
            </w:pPr>
          </w:p>
        </w:tc>
      </w:tr>
      <w:tr w:rsidR="007A7C5C" w:rsidRPr="00576F9D"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576F9D" w:rsidRDefault="007A7C5C" w:rsidP="007A7C5C">
            <w:pPr>
              <w:rPr>
                <w:rFonts w:ascii="Georgia" w:hAnsi="Georgia" w:cs="Arial"/>
              </w:rPr>
            </w:pPr>
            <w:r w:rsidRPr="00576F9D">
              <w:rPr>
                <w:rFonts w:ascii="Georgia" w:hAnsi="Georgia" w:cs="Arial"/>
              </w:rPr>
              <w:t xml:space="preserve">Phone: </w:t>
            </w:r>
          </w:p>
        </w:tc>
        <w:tc>
          <w:tcPr>
            <w:tcW w:w="7796" w:type="dxa"/>
          </w:tcPr>
          <w:p w14:paraId="6435D670" w14:textId="77777777" w:rsidR="007A7C5C" w:rsidRPr="00576F9D" w:rsidRDefault="007A7C5C" w:rsidP="007A7C5C">
            <w:pPr>
              <w:rPr>
                <w:rFonts w:ascii="Georgia" w:hAnsi="Georgia" w:cs="Arial"/>
                <w:i/>
              </w:rPr>
            </w:pPr>
          </w:p>
        </w:tc>
      </w:tr>
    </w:tbl>
    <w:p w14:paraId="76A079C2" w14:textId="77777777" w:rsidR="007A7C5C" w:rsidRPr="00576F9D" w:rsidRDefault="007A7C5C" w:rsidP="007A7C5C">
      <w:pPr>
        <w:rPr>
          <w:rFonts w:ascii="Georgia" w:hAnsi="Georgia" w:cs="Arial"/>
          <w:i/>
        </w:rPr>
      </w:pPr>
    </w:p>
    <w:tbl>
      <w:tblPr>
        <w:tblStyle w:val="TableGrid"/>
        <w:tblW w:w="9634" w:type="dxa"/>
        <w:jc w:val="center"/>
        <w:tblLook w:val="04A0" w:firstRow="1" w:lastRow="0" w:firstColumn="1" w:lastColumn="0" w:noHBand="0" w:noVBand="1"/>
      </w:tblPr>
      <w:tblGrid>
        <w:gridCol w:w="5949"/>
        <w:gridCol w:w="3685"/>
      </w:tblGrid>
      <w:tr w:rsidR="007A7C5C" w:rsidRPr="00576F9D" w14:paraId="1A8111BE" w14:textId="77777777" w:rsidTr="00D211BF">
        <w:trPr>
          <w:cantSplit/>
          <w:jc w:val="center"/>
        </w:trPr>
        <w:tc>
          <w:tcPr>
            <w:tcW w:w="9634" w:type="dxa"/>
            <w:gridSpan w:val="2"/>
            <w:shd w:val="clear" w:color="auto" w:fill="404040" w:themeFill="text1" w:themeFillTint="BF"/>
          </w:tcPr>
          <w:p w14:paraId="056BFACC"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1B:  Registration</w:t>
            </w:r>
          </w:p>
        </w:tc>
      </w:tr>
      <w:tr w:rsidR="007A7C5C" w:rsidRPr="00576F9D"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576F9D" w:rsidRDefault="007A7C5C" w:rsidP="007A7C5C">
            <w:pPr>
              <w:rPr>
                <w:rFonts w:ascii="Georgia" w:hAnsi="Georgia" w:cs="Arial"/>
              </w:rPr>
            </w:pPr>
            <w:r w:rsidRPr="00576F9D">
              <w:rPr>
                <w:rFonts w:ascii="Georgia" w:hAnsi="Georgia" w:cs="Arial"/>
              </w:rPr>
              <w:t>Registered Company Name</w:t>
            </w:r>
          </w:p>
          <w:p w14:paraId="610F8C2D" w14:textId="77777777" w:rsidR="007A7C5C" w:rsidRPr="00576F9D" w:rsidRDefault="007A7C5C" w:rsidP="007A7C5C">
            <w:pPr>
              <w:rPr>
                <w:rFonts w:ascii="Georgia" w:hAnsi="Georgia" w:cs="Arial"/>
                <w:i/>
              </w:rPr>
            </w:pPr>
          </w:p>
        </w:tc>
        <w:tc>
          <w:tcPr>
            <w:tcW w:w="3685" w:type="dxa"/>
          </w:tcPr>
          <w:p w14:paraId="2C8171B7" w14:textId="77777777" w:rsidR="007A7C5C" w:rsidRPr="00576F9D" w:rsidRDefault="007A7C5C" w:rsidP="007A7C5C">
            <w:pPr>
              <w:rPr>
                <w:rFonts w:ascii="Georgia" w:hAnsi="Georgia" w:cs="Arial"/>
                <w:i/>
              </w:rPr>
            </w:pPr>
          </w:p>
        </w:tc>
      </w:tr>
      <w:tr w:rsidR="007A7C5C" w:rsidRPr="00576F9D"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576F9D" w:rsidRDefault="007A7C5C" w:rsidP="007A7C5C">
            <w:pPr>
              <w:rPr>
                <w:rFonts w:ascii="Georgia" w:hAnsi="Georgia" w:cs="Arial"/>
              </w:rPr>
            </w:pPr>
            <w:r w:rsidRPr="00576F9D">
              <w:rPr>
                <w:rFonts w:ascii="Georgia" w:hAnsi="Georgia" w:cs="Arial"/>
              </w:rPr>
              <w:t>Registered Company Number</w:t>
            </w:r>
          </w:p>
        </w:tc>
        <w:tc>
          <w:tcPr>
            <w:tcW w:w="3685" w:type="dxa"/>
          </w:tcPr>
          <w:p w14:paraId="6E33A9D8" w14:textId="77777777" w:rsidR="007A7C5C" w:rsidRPr="00576F9D" w:rsidRDefault="007A7C5C" w:rsidP="007A7C5C">
            <w:pPr>
              <w:rPr>
                <w:rFonts w:ascii="Georgia" w:hAnsi="Georgia" w:cs="Arial"/>
                <w:i/>
              </w:rPr>
            </w:pPr>
          </w:p>
        </w:tc>
      </w:tr>
      <w:tr w:rsidR="007A7C5C" w:rsidRPr="00576F9D"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576F9D" w:rsidRDefault="007A7C5C" w:rsidP="007A7C5C">
            <w:pPr>
              <w:rPr>
                <w:rFonts w:ascii="Georgia" w:hAnsi="Georgia" w:cs="Arial"/>
              </w:rPr>
            </w:pPr>
            <w:r w:rsidRPr="00576F9D">
              <w:rPr>
                <w:rFonts w:ascii="Georgia" w:hAnsi="Georgia" w:cs="Arial"/>
              </w:rPr>
              <w:t>Country of Registration</w:t>
            </w:r>
          </w:p>
        </w:tc>
        <w:tc>
          <w:tcPr>
            <w:tcW w:w="3685" w:type="dxa"/>
          </w:tcPr>
          <w:p w14:paraId="72275B93" w14:textId="77777777" w:rsidR="007A7C5C" w:rsidRPr="00576F9D" w:rsidRDefault="007A7C5C" w:rsidP="007A7C5C">
            <w:pPr>
              <w:rPr>
                <w:rFonts w:ascii="Georgia" w:hAnsi="Georgia" w:cs="Arial"/>
                <w:i/>
              </w:rPr>
            </w:pPr>
          </w:p>
        </w:tc>
      </w:tr>
      <w:tr w:rsidR="007A7C5C" w:rsidRPr="00576F9D"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576F9D" w:rsidRDefault="007A7C5C" w:rsidP="007A7C5C">
            <w:pPr>
              <w:rPr>
                <w:rFonts w:ascii="Georgia" w:hAnsi="Georgia" w:cs="Arial"/>
              </w:rPr>
            </w:pPr>
            <w:r w:rsidRPr="00576F9D">
              <w:rPr>
                <w:rFonts w:ascii="Georgia" w:hAnsi="Georgia" w:cs="Arial"/>
              </w:rPr>
              <w:t>Date of Registration</w:t>
            </w:r>
          </w:p>
        </w:tc>
        <w:tc>
          <w:tcPr>
            <w:tcW w:w="3685" w:type="dxa"/>
          </w:tcPr>
          <w:p w14:paraId="62DC96E3" w14:textId="77777777" w:rsidR="007A7C5C" w:rsidRPr="00576F9D" w:rsidRDefault="007A7C5C" w:rsidP="007A7C5C">
            <w:pPr>
              <w:rPr>
                <w:rFonts w:ascii="Georgia" w:hAnsi="Georgia" w:cs="Arial"/>
                <w:i/>
              </w:rPr>
            </w:pPr>
          </w:p>
        </w:tc>
      </w:tr>
      <w:tr w:rsidR="007A7C5C" w:rsidRPr="00576F9D"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576F9D" w:rsidRDefault="007A7C5C" w:rsidP="007A7C5C">
            <w:pPr>
              <w:rPr>
                <w:rFonts w:ascii="Georgia" w:hAnsi="Georgia" w:cs="Arial"/>
                <w:i/>
              </w:rPr>
            </w:pPr>
            <w:r w:rsidRPr="00576F9D">
              <w:rPr>
                <w:rFonts w:ascii="Georgia" w:hAnsi="Georgia" w:cs="Arial"/>
              </w:rPr>
              <w:t xml:space="preserve">Head Office DUNS number </w:t>
            </w:r>
            <w:r w:rsidRPr="00576F9D">
              <w:rPr>
                <w:rFonts w:ascii="Georgia" w:hAnsi="Georgia" w:cs="Arial"/>
                <w:i/>
              </w:rPr>
              <w:t>(if applicable)</w:t>
            </w:r>
          </w:p>
        </w:tc>
        <w:tc>
          <w:tcPr>
            <w:tcW w:w="3685" w:type="dxa"/>
          </w:tcPr>
          <w:p w14:paraId="43E3AFCE" w14:textId="77777777" w:rsidR="007A7C5C" w:rsidRPr="00576F9D" w:rsidRDefault="007A7C5C" w:rsidP="007A7C5C">
            <w:pPr>
              <w:rPr>
                <w:rFonts w:ascii="Georgia" w:hAnsi="Georgia" w:cs="Arial"/>
                <w:i/>
              </w:rPr>
            </w:pPr>
          </w:p>
        </w:tc>
      </w:tr>
      <w:tr w:rsidR="007A7C5C" w:rsidRPr="00576F9D"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576F9D" w:rsidRDefault="007A7C5C" w:rsidP="007A7C5C">
            <w:pPr>
              <w:rPr>
                <w:rFonts w:ascii="Georgia" w:hAnsi="Georgia" w:cs="Arial"/>
              </w:rPr>
            </w:pPr>
            <w:r w:rsidRPr="00576F9D">
              <w:rPr>
                <w:rFonts w:ascii="Georgia" w:hAnsi="Georgia" w:cs="Arial"/>
              </w:rPr>
              <w:t xml:space="preserve">Registered VAT number </w:t>
            </w:r>
            <w:r w:rsidRPr="00576F9D">
              <w:rPr>
                <w:rFonts w:ascii="Georgia" w:hAnsi="Georgia" w:cs="Arial"/>
                <w:i/>
              </w:rPr>
              <w:t>(if applicable)</w:t>
            </w:r>
          </w:p>
        </w:tc>
        <w:tc>
          <w:tcPr>
            <w:tcW w:w="3685" w:type="dxa"/>
          </w:tcPr>
          <w:p w14:paraId="1C06D603" w14:textId="77777777" w:rsidR="007A7C5C" w:rsidRPr="00576F9D" w:rsidRDefault="007A7C5C" w:rsidP="007A7C5C">
            <w:pPr>
              <w:rPr>
                <w:rFonts w:ascii="Georgia" w:hAnsi="Georgia" w:cs="Arial"/>
                <w:i/>
              </w:rPr>
            </w:pPr>
          </w:p>
        </w:tc>
      </w:tr>
      <w:tr w:rsidR="007A7C5C" w:rsidRPr="00576F9D"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576F9D" w:rsidRDefault="007A7C5C" w:rsidP="007A7C5C">
            <w:pPr>
              <w:rPr>
                <w:rFonts w:ascii="Georgia" w:hAnsi="Georgia" w:cs="Arial"/>
              </w:rPr>
            </w:pPr>
            <w:r w:rsidRPr="00576F9D">
              <w:rPr>
                <w:rFonts w:ascii="Georgia" w:hAnsi="Georgia" w:cs="Arial"/>
              </w:rPr>
              <w:t>Registered Office Address</w:t>
            </w:r>
          </w:p>
        </w:tc>
        <w:tc>
          <w:tcPr>
            <w:tcW w:w="3685" w:type="dxa"/>
          </w:tcPr>
          <w:p w14:paraId="40AF6F21" w14:textId="77777777" w:rsidR="007A7C5C" w:rsidRPr="00576F9D" w:rsidRDefault="007A7C5C" w:rsidP="007A7C5C">
            <w:pPr>
              <w:rPr>
                <w:rFonts w:ascii="Georgia" w:hAnsi="Georgia" w:cs="Arial"/>
                <w:i/>
              </w:rPr>
            </w:pPr>
          </w:p>
          <w:p w14:paraId="254722F3" w14:textId="77777777" w:rsidR="007A7C5C" w:rsidRPr="00576F9D" w:rsidRDefault="007A7C5C" w:rsidP="007A7C5C">
            <w:pPr>
              <w:rPr>
                <w:rFonts w:ascii="Georgia" w:hAnsi="Georgia" w:cs="Arial"/>
                <w:i/>
              </w:rPr>
            </w:pPr>
          </w:p>
          <w:p w14:paraId="35149593" w14:textId="77777777" w:rsidR="007A7C5C" w:rsidRPr="00576F9D" w:rsidRDefault="007A7C5C" w:rsidP="007A7C5C">
            <w:pPr>
              <w:rPr>
                <w:rFonts w:ascii="Georgia" w:hAnsi="Georgia" w:cs="Arial"/>
                <w:i/>
              </w:rPr>
            </w:pPr>
          </w:p>
        </w:tc>
      </w:tr>
      <w:tr w:rsidR="007A7C5C" w:rsidRPr="00576F9D"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576F9D" w:rsidRDefault="007A7C5C" w:rsidP="007A7C5C">
            <w:pPr>
              <w:rPr>
                <w:rFonts w:ascii="Georgia" w:hAnsi="Georgia" w:cs="Arial"/>
              </w:rPr>
            </w:pPr>
            <w:r w:rsidRPr="00576F9D">
              <w:rPr>
                <w:rFonts w:ascii="Georgia" w:hAnsi="Georgia" w:cs="Arial"/>
              </w:rPr>
              <w:t xml:space="preserve">Please indicate your type of </w:t>
            </w:r>
            <w:proofErr w:type="spellStart"/>
            <w:r w:rsidRPr="00576F9D">
              <w:rPr>
                <w:rFonts w:ascii="Georgia" w:hAnsi="Georgia" w:cs="Arial"/>
              </w:rPr>
              <w:t>organisation</w:t>
            </w:r>
            <w:proofErr w:type="spellEnd"/>
          </w:p>
        </w:tc>
        <w:tc>
          <w:tcPr>
            <w:tcW w:w="3685" w:type="dxa"/>
          </w:tcPr>
          <w:p w14:paraId="3DDA0B25" w14:textId="77777777" w:rsidR="007A7C5C" w:rsidRPr="00576F9D" w:rsidRDefault="007A7C5C" w:rsidP="007A7C5C">
            <w:pPr>
              <w:rPr>
                <w:rFonts w:ascii="Georgia" w:hAnsi="Georgia" w:cs="Arial"/>
                <w:i/>
              </w:rPr>
            </w:pPr>
          </w:p>
        </w:tc>
      </w:tr>
      <w:tr w:rsidR="007A7C5C" w:rsidRPr="00576F9D"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576F9D" w:rsidRDefault="007A7C5C" w:rsidP="007A7C5C">
            <w:pPr>
              <w:rPr>
                <w:rFonts w:ascii="Georgia" w:hAnsi="Georgia" w:cs="Arial"/>
              </w:rPr>
            </w:pPr>
            <w:r w:rsidRPr="00576F9D">
              <w:rPr>
                <w:rFonts w:ascii="Georgia" w:hAnsi="Georgia" w:cs="Arial"/>
              </w:rPr>
              <w:t xml:space="preserve">Ultimate / Parent Company </w:t>
            </w:r>
            <w:r w:rsidRPr="00576F9D">
              <w:rPr>
                <w:rFonts w:ascii="Georgia" w:hAnsi="Georgia" w:cs="Arial"/>
                <w:i/>
              </w:rPr>
              <w:t>(if applicable)</w:t>
            </w:r>
          </w:p>
        </w:tc>
        <w:tc>
          <w:tcPr>
            <w:tcW w:w="3685" w:type="dxa"/>
          </w:tcPr>
          <w:p w14:paraId="5CF397D8" w14:textId="77777777" w:rsidR="007A7C5C" w:rsidRPr="00576F9D" w:rsidRDefault="007A7C5C" w:rsidP="007A7C5C">
            <w:pPr>
              <w:rPr>
                <w:rFonts w:ascii="Georgia" w:hAnsi="Georgia" w:cs="Arial"/>
                <w:i/>
              </w:rPr>
            </w:pPr>
          </w:p>
        </w:tc>
      </w:tr>
      <w:tr w:rsidR="007A7C5C" w:rsidRPr="00576F9D"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576F9D" w:rsidRDefault="007A7C5C" w:rsidP="007A7C5C">
            <w:pPr>
              <w:rPr>
                <w:rFonts w:ascii="Georgia" w:hAnsi="Georgia" w:cs="Arial"/>
              </w:rPr>
            </w:pPr>
            <w:r w:rsidRPr="00576F9D">
              <w:rPr>
                <w:rFonts w:ascii="Georgia" w:hAnsi="Georgia" w:cs="Arial"/>
              </w:rPr>
              <w:t xml:space="preserve">Name of subsidiary companies </w:t>
            </w:r>
            <w:r w:rsidRPr="00576F9D">
              <w:rPr>
                <w:rFonts w:ascii="Georgia" w:hAnsi="Georgia" w:cs="Arial"/>
                <w:i/>
              </w:rPr>
              <w:t xml:space="preserve">(if applicable) </w:t>
            </w:r>
          </w:p>
        </w:tc>
        <w:tc>
          <w:tcPr>
            <w:tcW w:w="3685" w:type="dxa"/>
          </w:tcPr>
          <w:p w14:paraId="5BA1C560" w14:textId="77777777" w:rsidR="007A7C5C" w:rsidRPr="00576F9D" w:rsidRDefault="007A7C5C" w:rsidP="007A7C5C">
            <w:pPr>
              <w:rPr>
                <w:rFonts w:ascii="Georgia" w:hAnsi="Georgia" w:cs="Arial"/>
                <w:i/>
              </w:rPr>
            </w:pPr>
          </w:p>
        </w:tc>
      </w:tr>
    </w:tbl>
    <w:p w14:paraId="5AE55197" w14:textId="77777777" w:rsidR="007A7C5C" w:rsidRPr="00576F9D" w:rsidRDefault="007A7C5C" w:rsidP="007A7C5C">
      <w:pPr>
        <w:rPr>
          <w:rFonts w:ascii="Georgia" w:hAnsi="Georgia" w:cs="Arial"/>
          <w:i/>
        </w:rPr>
      </w:pPr>
    </w:p>
    <w:tbl>
      <w:tblPr>
        <w:tblStyle w:val="TableGrid"/>
        <w:tblW w:w="10060" w:type="dxa"/>
        <w:jc w:val="center"/>
        <w:tblLook w:val="04A0" w:firstRow="1" w:lastRow="0" w:firstColumn="1" w:lastColumn="0" w:noHBand="0" w:noVBand="1"/>
      </w:tblPr>
      <w:tblGrid>
        <w:gridCol w:w="8500"/>
        <w:gridCol w:w="1560"/>
      </w:tblGrid>
      <w:tr w:rsidR="007A7C5C" w:rsidRPr="00576F9D"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1C: Governance and Control</w:t>
            </w:r>
          </w:p>
          <w:p w14:paraId="571FB0E4" w14:textId="77777777" w:rsidR="007A7C5C" w:rsidRPr="00576F9D" w:rsidRDefault="007A7C5C" w:rsidP="007A7C5C">
            <w:pPr>
              <w:rPr>
                <w:rFonts w:ascii="Georgia" w:hAnsi="Georgia" w:cs="Arial"/>
                <w:i/>
              </w:rPr>
            </w:pPr>
            <w:r w:rsidRPr="00576F9D">
              <w:rPr>
                <w:rFonts w:ascii="Georgia" w:hAnsi="Georgia" w:cs="Arial"/>
                <w:i/>
                <w:color w:val="FFFFFF" w:themeColor="background1"/>
              </w:rPr>
              <w:t xml:space="preserve">Please provide the following information for your </w:t>
            </w:r>
            <w:proofErr w:type="spellStart"/>
            <w:r w:rsidRPr="00576F9D">
              <w:rPr>
                <w:rFonts w:ascii="Georgia" w:hAnsi="Georgia" w:cs="Arial"/>
                <w:i/>
                <w:color w:val="FFFFFF" w:themeColor="background1"/>
              </w:rPr>
              <w:t>organisation</w:t>
            </w:r>
            <w:proofErr w:type="spellEnd"/>
            <w:r w:rsidRPr="00576F9D">
              <w:rPr>
                <w:rFonts w:ascii="Georgia" w:hAnsi="Georgia" w:cs="Arial"/>
                <w:i/>
                <w:color w:val="FFFFFF" w:themeColor="background1"/>
              </w:rPr>
              <w:t xml:space="preserve">. </w:t>
            </w:r>
          </w:p>
        </w:tc>
      </w:tr>
      <w:tr w:rsidR="007A7C5C" w:rsidRPr="00576F9D"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576F9D" w:rsidRDefault="007A7C5C" w:rsidP="007A7C5C">
            <w:pPr>
              <w:rPr>
                <w:rFonts w:ascii="Georgia" w:hAnsi="Georgia" w:cs="Arial"/>
              </w:rPr>
            </w:pPr>
            <w:r w:rsidRPr="00576F9D">
              <w:rPr>
                <w:rFonts w:ascii="Georgia" w:hAnsi="Georgia" w:cs="Arial"/>
              </w:rPr>
              <w:t>Name of Managing Director / Chief Executive Officer</w:t>
            </w:r>
          </w:p>
        </w:tc>
        <w:tc>
          <w:tcPr>
            <w:tcW w:w="1560" w:type="dxa"/>
          </w:tcPr>
          <w:p w14:paraId="6E7015D5" w14:textId="77777777" w:rsidR="007A7C5C" w:rsidRPr="00576F9D" w:rsidRDefault="007A7C5C" w:rsidP="007A7C5C">
            <w:pPr>
              <w:rPr>
                <w:rFonts w:ascii="Georgia" w:hAnsi="Georgia" w:cs="Arial"/>
                <w:i/>
              </w:rPr>
            </w:pPr>
          </w:p>
        </w:tc>
      </w:tr>
      <w:tr w:rsidR="007A7C5C" w:rsidRPr="00576F9D"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576F9D" w:rsidRDefault="007A7C5C" w:rsidP="007A7C5C">
            <w:pPr>
              <w:rPr>
                <w:rFonts w:ascii="Georgia" w:hAnsi="Georgia" w:cs="Arial"/>
              </w:rPr>
            </w:pPr>
            <w:r w:rsidRPr="00576F9D">
              <w:rPr>
                <w:rFonts w:ascii="Georgia" w:hAnsi="Georgia" w:cs="Arial"/>
              </w:rPr>
              <w:t>Names of Company Board Member(s)</w:t>
            </w:r>
          </w:p>
        </w:tc>
        <w:tc>
          <w:tcPr>
            <w:tcW w:w="1560" w:type="dxa"/>
          </w:tcPr>
          <w:p w14:paraId="1F2517AE" w14:textId="77777777" w:rsidR="007A7C5C" w:rsidRPr="00576F9D" w:rsidRDefault="007A7C5C" w:rsidP="007A7C5C">
            <w:pPr>
              <w:rPr>
                <w:rFonts w:ascii="Georgia" w:hAnsi="Georgia" w:cs="Arial"/>
                <w:i/>
              </w:rPr>
            </w:pPr>
          </w:p>
          <w:p w14:paraId="6D0A2A87" w14:textId="77777777" w:rsidR="007A7C5C" w:rsidRPr="00576F9D" w:rsidRDefault="007A7C5C" w:rsidP="007A7C5C">
            <w:pPr>
              <w:rPr>
                <w:rFonts w:ascii="Georgia" w:hAnsi="Georgia" w:cs="Arial"/>
                <w:i/>
              </w:rPr>
            </w:pPr>
          </w:p>
        </w:tc>
      </w:tr>
      <w:tr w:rsidR="007A7C5C" w:rsidRPr="00576F9D"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576F9D" w:rsidRDefault="007A7C5C" w:rsidP="007A7C5C">
            <w:pPr>
              <w:rPr>
                <w:rFonts w:ascii="Georgia" w:hAnsi="Georgia" w:cs="Arial"/>
              </w:rPr>
            </w:pPr>
            <w:r w:rsidRPr="00576F9D">
              <w:rPr>
                <w:rFonts w:ascii="Georgia" w:hAnsi="Georgia" w:cs="Arial"/>
              </w:rPr>
              <w:t>Names of Senior Leadership / Management team</w:t>
            </w:r>
          </w:p>
        </w:tc>
        <w:tc>
          <w:tcPr>
            <w:tcW w:w="1560" w:type="dxa"/>
          </w:tcPr>
          <w:p w14:paraId="6AEE5BF6" w14:textId="77777777" w:rsidR="007A7C5C" w:rsidRPr="00576F9D" w:rsidRDefault="007A7C5C" w:rsidP="007A7C5C">
            <w:pPr>
              <w:rPr>
                <w:rFonts w:ascii="Georgia" w:hAnsi="Georgia" w:cs="Arial"/>
                <w:i/>
              </w:rPr>
            </w:pPr>
          </w:p>
        </w:tc>
      </w:tr>
      <w:tr w:rsidR="007A7C5C" w:rsidRPr="00576F9D"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576F9D" w:rsidRDefault="007A7C5C" w:rsidP="007A7C5C">
            <w:pPr>
              <w:rPr>
                <w:rFonts w:ascii="Georgia" w:hAnsi="Georgia" w:cs="Arial"/>
              </w:rPr>
            </w:pPr>
            <w:r w:rsidRPr="00576F9D">
              <w:rPr>
                <w:rFonts w:ascii="Georgia" w:hAnsi="Georgia" w:cs="Arial"/>
              </w:rPr>
              <w:t xml:space="preserve">Name of shareholders and percentage of shareholding </w:t>
            </w:r>
            <w:r w:rsidRPr="00576F9D">
              <w:rPr>
                <w:rFonts w:ascii="Georgia" w:hAnsi="Georgia" w:cs="Arial"/>
                <w:i/>
              </w:rPr>
              <w:t>(if applicable)</w:t>
            </w:r>
            <w:r w:rsidRPr="00576F9D">
              <w:rPr>
                <w:rFonts w:ascii="Georgia" w:hAnsi="Georgia" w:cs="Arial"/>
              </w:rPr>
              <w:t xml:space="preserve"> </w:t>
            </w:r>
          </w:p>
        </w:tc>
        <w:tc>
          <w:tcPr>
            <w:tcW w:w="1560" w:type="dxa"/>
          </w:tcPr>
          <w:p w14:paraId="0932C489" w14:textId="77777777" w:rsidR="007A7C5C" w:rsidRPr="00576F9D" w:rsidRDefault="007A7C5C" w:rsidP="007A7C5C">
            <w:pPr>
              <w:rPr>
                <w:rFonts w:ascii="Georgia" w:hAnsi="Georgia" w:cs="Arial"/>
                <w:i/>
              </w:rPr>
            </w:pPr>
          </w:p>
        </w:tc>
      </w:tr>
      <w:tr w:rsidR="007A7C5C" w:rsidRPr="00576F9D"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576F9D" w:rsidRDefault="007A7C5C" w:rsidP="007A7C5C">
            <w:pPr>
              <w:rPr>
                <w:rFonts w:ascii="Georgia" w:hAnsi="Georgia" w:cs="Arial"/>
              </w:rPr>
            </w:pPr>
            <w:r w:rsidRPr="00576F9D">
              <w:rPr>
                <w:rFonts w:ascii="Georgia" w:hAnsi="Georgia" w:cs="Arial"/>
              </w:rPr>
              <w:t xml:space="preserve">Names of Affiliated </w:t>
            </w:r>
            <w:proofErr w:type="spellStart"/>
            <w:r w:rsidRPr="00576F9D">
              <w:rPr>
                <w:rFonts w:ascii="Georgia" w:hAnsi="Georgia" w:cs="Arial"/>
              </w:rPr>
              <w:t>Organisation</w:t>
            </w:r>
            <w:proofErr w:type="spellEnd"/>
            <w:r w:rsidRPr="00576F9D">
              <w:rPr>
                <w:rFonts w:ascii="Georgia" w:hAnsi="Georgia" w:cs="Arial"/>
              </w:rPr>
              <w:t>(s) (if any)</w:t>
            </w:r>
          </w:p>
        </w:tc>
        <w:tc>
          <w:tcPr>
            <w:tcW w:w="1560" w:type="dxa"/>
          </w:tcPr>
          <w:p w14:paraId="64925F3B" w14:textId="77777777" w:rsidR="007A7C5C" w:rsidRPr="00576F9D" w:rsidRDefault="007A7C5C" w:rsidP="007A7C5C">
            <w:pPr>
              <w:rPr>
                <w:rFonts w:ascii="Georgia" w:hAnsi="Georgia" w:cs="Arial"/>
                <w:i/>
              </w:rPr>
            </w:pPr>
          </w:p>
          <w:p w14:paraId="5E5C3565" w14:textId="77777777" w:rsidR="007A7C5C" w:rsidRPr="00576F9D" w:rsidRDefault="007A7C5C" w:rsidP="007A7C5C">
            <w:pPr>
              <w:rPr>
                <w:rFonts w:ascii="Georgia" w:hAnsi="Georgia" w:cs="Arial"/>
                <w:i/>
              </w:rPr>
            </w:pPr>
          </w:p>
        </w:tc>
      </w:tr>
      <w:tr w:rsidR="007A7C5C" w:rsidRPr="00576F9D"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576F9D" w:rsidRDefault="007A7C5C" w:rsidP="007A7C5C">
            <w:pPr>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have an accounting system in place that will enable Practical Action to readily identify the assets, expenses, cost of goods, and use of funds for any subaward we may provide.</w:t>
            </w:r>
          </w:p>
        </w:tc>
        <w:tc>
          <w:tcPr>
            <w:tcW w:w="1560" w:type="dxa"/>
          </w:tcPr>
          <w:p w14:paraId="45FBA402"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32158975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99352345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576F9D" w:rsidRDefault="007A7C5C" w:rsidP="007A7C5C">
            <w:pPr>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have a Quality Assurance (Contract Management) manual, policies, certification and/or systems in place? </w:t>
            </w:r>
          </w:p>
        </w:tc>
        <w:tc>
          <w:tcPr>
            <w:tcW w:w="1560" w:type="dxa"/>
          </w:tcPr>
          <w:p w14:paraId="73E24565"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210622665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702248618"/>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p w14:paraId="4A8D32FF" w14:textId="77777777" w:rsidR="007A7C5C" w:rsidRPr="00576F9D" w:rsidRDefault="007A7C5C" w:rsidP="007A7C5C">
            <w:pPr>
              <w:rPr>
                <w:rFonts w:ascii="Georgia" w:hAnsi="Georgia" w:cs="Arial"/>
              </w:rPr>
            </w:pPr>
          </w:p>
        </w:tc>
      </w:tr>
      <w:tr w:rsidR="007A7C5C" w:rsidRPr="00576F9D"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576F9D" w:rsidRDefault="007A7C5C" w:rsidP="007A7C5C">
            <w:pPr>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maintain a formal risk register and monitor mitigation plans?</w:t>
            </w:r>
          </w:p>
        </w:tc>
        <w:tc>
          <w:tcPr>
            <w:tcW w:w="1560" w:type="dxa"/>
          </w:tcPr>
          <w:p w14:paraId="63EBCE87"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13040319"/>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411468897"/>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p w14:paraId="685F076D" w14:textId="77777777" w:rsidR="007A7C5C" w:rsidRPr="00576F9D" w:rsidRDefault="007A7C5C" w:rsidP="007A7C5C">
            <w:pPr>
              <w:rPr>
                <w:rFonts w:ascii="Georgia" w:hAnsi="Georgia" w:cs="Arial"/>
              </w:rPr>
            </w:pPr>
          </w:p>
        </w:tc>
      </w:tr>
    </w:tbl>
    <w:p w14:paraId="232D6AAA" w14:textId="77777777" w:rsidR="007A7C5C" w:rsidRPr="00576F9D" w:rsidRDefault="007A7C5C" w:rsidP="007A7C5C">
      <w:pPr>
        <w:rPr>
          <w:rFonts w:ascii="Georgia" w:hAnsi="Georgia" w:cs="Arial"/>
          <w:i/>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576F9D"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1D: Insurance</w:t>
            </w:r>
          </w:p>
        </w:tc>
      </w:tr>
      <w:tr w:rsidR="007A7C5C" w:rsidRPr="00576F9D"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576F9D" w:rsidRDefault="007A7C5C" w:rsidP="007A7C5C">
            <w:pPr>
              <w:rPr>
                <w:rFonts w:ascii="Georgia" w:eastAsia="Times New Roman" w:hAnsi="Georgia" w:cs="Arial"/>
                <w:i/>
                <w:color w:val="000000"/>
              </w:rPr>
            </w:pPr>
            <w:r w:rsidRPr="00576F9D">
              <w:rPr>
                <w:rFonts w:ascii="Georgia" w:hAnsi="Georgia" w:cs="Arial"/>
              </w:rPr>
              <w:t>Please confirm whether you have the following insurance cover in place</w:t>
            </w:r>
          </w:p>
          <w:p w14:paraId="493B932A" w14:textId="77777777" w:rsidR="007A7C5C" w:rsidRPr="00576F9D" w:rsidRDefault="007A7C5C" w:rsidP="007A7C5C">
            <w:pPr>
              <w:rPr>
                <w:rFonts w:ascii="Georgia" w:eastAsia="Times New Roman" w:hAnsi="Georgia" w:cs="Arial"/>
                <w:i/>
                <w:color w:val="000000"/>
              </w:rPr>
            </w:pPr>
          </w:p>
        </w:tc>
        <w:tc>
          <w:tcPr>
            <w:tcW w:w="2409" w:type="dxa"/>
            <w:vAlign w:val="center"/>
          </w:tcPr>
          <w:p w14:paraId="0D898BCD"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Professional Indemnity:</w:t>
            </w:r>
            <w:r w:rsidRPr="00576F9D">
              <w:rPr>
                <w:rFonts w:ascii="Georgia" w:hAnsi="Georgia" w:cs="Arial"/>
              </w:rPr>
              <w:tab/>
            </w:r>
          </w:p>
        </w:tc>
        <w:tc>
          <w:tcPr>
            <w:tcW w:w="1701" w:type="dxa"/>
            <w:vAlign w:val="center"/>
          </w:tcPr>
          <w:p w14:paraId="4DCF59F1" w14:textId="735DCC8D" w:rsidR="007A7C5C" w:rsidRPr="00576F9D" w:rsidRDefault="007A7C5C" w:rsidP="00433278">
            <w:pPr>
              <w:tabs>
                <w:tab w:val="center" w:pos="2184"/>
              </w:tabs>
              <w:rPr>
                <w:rFonts w:ascii="Georgia" w:hAnsi="Georgia" w:cs="Arial"/>
              </w:rPr>
            </w:pPr>
            <w:r w:rsidRPr="00576F9D">
              <w:rPr>
                <w:rFonts w:ascii="Georgia" w:hAnsi="Georgia" w:cs="Arial"/>
              </w:rPr>
              <w:t xml:space="preserve">Yes </w:t>
            </w:r>
            <w:sdt>
              <w:sdtPr>
                <w:rPr>
                  <w:rFonts w:ascii="Georgia" w:hAnsi="Georgia" w:cs="Arial"/>
                </w:rPr>
                <w:id w:val="-1976356602"/>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367263683"/>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576F9D" w:rsidRDefault="007A7C5C" w:rsidP="007A7C5C">
            <w:pPr>
              <w:rPr>
                <w:rFonts w:ascii="Georgia" w:hAnsi="Georgia" w:cs="Arial"/>
              </w:rPr>
            </w:pPr>
          </w:p>
        </w:tc>
        <w:tc>
          <w:tcPr>
            <w:tcW w:w="2409" w:type="dxa"/>
            <w:vAlign w:val="center"/>
          </w:tcPr>
          <w:p w14:paraId="4740626A"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Public Liability:</w:t>
            </w:r>
          </w:p>
        </w:tc>
        <w:tc>
          <w:tcPr>
            <w:tcW w:w="1701" w:type="dxa"/>
            <w:vAlign w:val="center"/>
          </w:tcPr>
          <w:p w14:paraId="50568622" w14:textId="07E1D838" w:rsidR="007A7C5C" w:rsidRPr="00576F9D" w:rsidRDefault="007A7C5C" w:rsidP="00433278">
            <w:pPr>
              <w:tabs>
                <w:tab w:val="center" w:pos="1966"/>
                <w:tab w:val="right" w:pos="4126"/>
              </w:tabs>
              <w:rPr>
                <w:rFonts w:ascii="Georgia" w:hAnsi="Georgia" w:cs="Arial"/>
              </w:rPr>
            </w:pPr>
            <w:r w:rsidRPr="00576F9D">
              <w:rPr>
                <w:rFonts w:ascii="Georgia" w:hAnsi="Georgia" w:cs="Arial"/>
              </w:rPr>
              <w:t xml:space="preserve">Yes </w:t>
            </w:r>
            <w:sdt>
              <w:sdtPr>
                <w:rPr>
                  <w:rFonts w:ascii="Georgia" w:hAnsi="Georgia" w:cs="Arial"/>
                </w:rPr>
                <w:id w:val="157393025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1996762135"/>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576F9D" w:rsidRDefault="007A7C5C" w:rsidP="007A7C5C">
            <w:pPr>
              <w:rPr>
                <w:rFonts w:ascii="Georgia" w:hAnsi="Georgia" w:cs="Arial"/>
              </w:rPr>
            </w:pPr>
          </w:p>
        </w:tc>
        <w:tc>
          <w:tcPr>
            <w:tcW w:w="2409" w:type="dxa"/>
            <w:vAlign w:val="center"/>
          </w:tcPr>
          <w:p w14:paraId="3623C4FD"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Employer’s Liability:</w:t>
            </w:r>
          </w:p>
        </w:tc>
        <w:tc>
          <w:tcPr>
            <w:tcW w:w="1701" w:type="dxa"/>
            <w:vAlign w:val="center"/>
          </w:tcPr>
          <w:p w14:paraId="2C5806C9" w14:textId="74BBB7FE" w:rsidR="007A7C5C" w:rsidRPr="00576F9D" w:rsidRDefault="007A7C5C" w:rsidP="00433278">
            <w:pPr>
              <w:tabs>
                <w:tab w:val="center" w:pos="1966"/>
                <w:tab w:val="right" w:pos="4126"/>
              </w:tabs>
              <w:rPr>
                <w:rFonts w:ascii="Georgia" w:hAnsi="Georgia" w:cs="Arial"/>
              </w:rPr>
            </w:pPr>
            <w:r w:rsidRPr="00576F9D">
              <w:rPr>
                <w:rFonts w:ascii="Georgia" w:hAnsi="Georgia" w:cs="Arial"/>
              </w:rPr>
              <w:t xml:space="preserve">Yes </w:t>
            </w:r>
            <w:sdt>
              <w:sdtPr>
                <w:rPr>
                  <w:rFonts w:ascii="Georgia" w:hAnsi="Georgia" w:cs="Arial"/>
                </w:rPr>
                <w:id w:val="-212607315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114816741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576F9D" w:rsidRDefault="007A7C5C" w:rsidP="007A7C5C">
            <w:pPr>
              <w:rPr>
                <w:rFonts w:ascii="Georgia" w:hAnsi="Georgia" w:cs="Arial"/>
              </w:rPr>
            </w:pPr>
          </w:p>
        </w:tc>
        <w:tc>
          <w:tcPr>
            <w:tcW w:w="2409" w:type="dxa"/>
            <w:vAlign w:val="center"/>
          </w:tcPr>
          <w:p w14:paraId="092089A9" w14:textId="77777777" w:rsidR="007A7C5C" w:rsidRPr="00576F9D" w:rsidRDefault="007A7C5C" w:rsidP="007A7C5C">
            <w:pPr>
              <w:tabs>
                <w:tab w:val="center" w:pos="1966"/>
                <w:tab w:val="right" w:pos="4126"/>
              </w:tabs>
              <w:rPr>
                <w:rFonts w:ascii="Georgia" w:hAnsi="Georgia" w:cs="Arial"/>
              </w:rPr>
            </w:pPr>
            <w:r w:rsidRPr="00576F9D">
              <w:rPr>
                <w:rFonts w:ascii="Georgia" w:hAnsi="Georgia" w:cs="Arial"/>
              </w:rPr>
              <w:t xml:space="preserve">Travel Insurance: </w:t>
            </w:r>
          </w:p>
        </w:tc>
        <w:tc>
          <w:tcPr>
            <w:tcW w:w="1701" w:type="dxa"/>
            <w:vAlign w:val="center"/>
          </w:tcPr>
          <w:p w14:paraId="054AC7E7" w14:textId="4BBA046F" w:rsidR="007A7C5C" w:rsidRPr="00576F9D" w:rsidRDefault="007A7C5C" w:rsidP="00433278">
            <w:pPr>
              <w:tabs>
                <w:tab w:val="center" w:pos="1966"/>
                <w:tab w:val="right" w:pos="4126"/>
              </w:tabs>
              <w:rPr>
                <w:rFonts w:ascii="Georgia" w:hAnsi="Georgia" w:cs="Arial"/>
              </w:rPr>
            </w:pPr>
            <w:r w:rsidRPr="00576F9D">
              <w:rPr>
                <w:rFonts w:ascii="Georgia" w:hAnsi="Georgia" w:cs="Arial"/>
              </w:rPr>
              <w:t xml:space="preserve">Yes </w:t>
            </w:r>
            <w:sdt>
              <w:sdtPr>
                <w:rPr>
                  <w:rFonts w:ascii="Georgia" w:hAnsi="Georgia" w:cs="Arial"/>
                </w:rPr>
                <w:id w:val="-200482869"/>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w:t>
            </w:r>
            <w:r w:rsidR="00433278" w:rsidRPr="00576F9D">
              <w:rPr>
                <w:rFonts w:ascii="Georgia" w:hAnsi="Georgia" w:cs="Arial"/>
              </w:rPr>
              <w:t xml:space="preserve"> </w:t>
            </w:r>
            <w:r w:rsidRPr="00576F9D">
              <w:rPr>
                <w:rFonts w:ascii="Georgia" w:hAnsi="Georgia" w:cs="Arial"/>
              </w:rPr>
              <w:t xml:space="preserve">No  </w:t>
            </w:r>
            <w:sdt>
              <w:sdtPr>
                <w:rPr>
                  <w:rFonts w:ascii="Georgia" w:hAnsi="Georgia" w:cs="Arial"/>
                </w:rPr>
                <w:id w:val="-90390892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bl>
    <w:p w14:paraId="251A1116" w14:textId="77777777" w:rsidR="007A7C5C" w:rsidRPr="00576F9D" w:rsidRDefault="007A7C5C" w:rsidP="007A7C5C">
      <w:pPr>
        <w:rPr>
          <w:rFonts w:ascii="Georgia" w:hAnsi="Georgia" w:cs="Arial"/>
        </w:rPr>
      </w:pPr>
    </w:p>
    <w:tbl>
      <w:tblPr>
        <w:tblStyle w:val="TableGrid"/>
        <w:tblW w:w="10768" w:type="dxa"/>
        <w:jc w:val="center"/>
        <w:tblLook w:val="04A0" w:firstRow="1" w:lastRow="0" w:firstColumn="1" w:lastColumn="0" w:noHBand="0" w:noVBand="1"/>
      </w:tblPr>
      <w:tblGrid>
        <w:gridCol w:w="9209"/>
        <w:gridCol w:w="1559"/>
      </w:tblGrid>
      <w:tr w:rsidR="007A7C5C" w:rsidRPr="00576F9D"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1E: Duty of Care</w:t>
            </w:r>
          </w:p>
          <w:p w14:paraId="60E65114" w14:textId="77777777" w:rsidR="007A7C5C" w:rsidRPr="00576F9D" w:rsidRDefault="007A7C5C" w:rsidP="007A7C5C">
            <w:pPr>
              <w:rPr>
                <w:rFonts w:ascii="Georgia" w:hAnsi="Georgia" w:cs="Arial"/>
                <w:b/>
                <w:color w:val="FFFFFF" w:themeColor="background1"/>
              </w:rPr>
            </w:pPr>
            <w:r w:rsidRPr="00576F9D">
              <w:rPr>
                <w:rFonts w:ascii="Georgia" w:hAnsi="Georgia" w:cs="Arial"/>
                <w:i/>
                <w:color w:val="FFFFFF" w:themeColor="background1"/>
              </w:rPr>
              <w:t>As the lead partner, Practical Action are responsible for ensuring our partners and subcontractors have adequate duty of care provisions in place.  Please confirm the following stating ‘Yes’ or ‘No’ with any relevant explanations.</w:t>
            </w:r>
          </w:p>
        </w:tc>
      </w:tr>
      <w:tr w:rsidR="007A7C5C" w:rsidRPr="00576F9D"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576F9D" w:rsidRDefault="007A7C5C" w:rsidP="007A7C5C">
            <w:pPr>
              <w:ind w:right="-108"/>
              <w:rPr>
                <w:rFonts w:ascii="Georgia" w:hAnsi="Georgia" w:cs="Arial"/>
              </w:rPr>
            </w:pPr>
            <w:r w:rsidRPr="00576F9D">
              <w:rPr>
                <w:rFonts w:ascii="Georgia" w:hAnsi="Georgia" w:cs="Arial"/>
              </w:rPr>
              <w:t xml:space="preserve">Does your </w:t>
            </w:r>
            <w:proofErr w:type="spellStart"/>
            <w:r w:rsidRPr="00576F9D">
              <w:rPr>
                <w:rFonts w:ascii="Georgia" w:hAnsi="Georgia" w:cs="Arial"/>
              </w:rPr>
              <w:t>organisation</w:t>
            </w:r>
            <w:proofErr w:type="spellEnd"/>
            <w:r w:rsidRPr="00576F9D">
              <w:rPr>
                <w:rFonts w:ascii="Georgia" w:hAnsi="Georgia" w:cs="Arial"/>
              </w:rPr>
              <w:t xml:space="preserve"> have travel policy, risk assessment, and emergency procedure in place</w:t>
            </w:r>
          </w:p>
        </w:tc>
        <w:tc>
          <w:tcPr>
            <w:tcW w:w="1559" w:type="dxa"/>
            <w:vMerge w:val="restart"/>
          </w:tcPr>
          <w:p w14:paraId="648EA08F"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403373669"/>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41602429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p w14:paraId="4EB26FCE" w14:textId="77777777" w:rsidR="007A7C5C" w:rsidRPr="00576F9D" w:rsidRDefault="007A7C5C" w:rsidP="007A7C5C">
            <w:pPr>
              <w:rPr>
                <w:rFonts w:ascii="Georgia" w:hAnsi="Georgia" w:cs="Arial"/>
              </w:rPr>
            </w:pPr>
          </w:p>
        </w:tc>
      </w:tr>
      <w:tr w:rsidR="007A7C5C" w:rsidRPr="00576F9D"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576F9D" w:rsidRDefault="007A7C5C" w:rsidP="007A7C5C">
            <w:pPr>
              <w:ind w:right="-108"/>
              <w:rPr>
                <w:rFonts w:ascii="Georgia" w:hAnsi="Georgia" w:cs="Arial"/>
                <w:i/>
              </w:rPr>
            </w:pPr>
          </w:p>
        </w:tc>
        <w:tc>
          <w:tcPr>
            <w:tcW w:w="1559" w:type="dxa"/>
            <w:vMerge/>
            <w:shd w:val="clear" w:color="auto" w:fill="F2F2F2" w:themeFill="background1" w:themeFillShade="F2"/>
          </w:tcPr>
          <w:p w14:paraId="2522983E" w14:textId="77777777" w:rsidR="007A7C5C" w:rsidRPr="00576F9D" w:rsidRDefault="007A7C5C" w:rsidP="007A7C5C">
            <w:pPr>
              <w:rPr>
                <w:rFonts w:ascii="Georgia" w:hAnsi="Georgia" w:cs="Arial"/>
              </w:rPr>
            </w:pPr>
          </w:p>
        </w:tc>
      </w:tr>
      <w:tr w:rsidR="007A7C5C" w:rsidRPr="00576F9D"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576F9D" w:rsidRDefault="007A7C5C" w:rsidP="007A7C5C">
            <w:pPr>
              <w:ind w:right="-108"/>
              <w:rPr>
                <w:rFonts w:ascii="Georgia" w:hAnsi="Georgia" w:cs="Arial"/>
              </w:rPr>
            </w:pPr>
            <w:r w:rsidRPr="00576F9D">
              <w:rPr>
                <w:rFonts w:ascii="Georgia" w:hAnsi="Georgia" w:cs="Arial"/>
              </w:rPr>
              <w:t xml:space="preserve">Has your </w:t>
            </w:r>
            <w:proofErr w:type="spellStart"/>
            <w:r w:rsidRPr="00576F9D">
              <w:rPr>
                <w:rFonts w:ascii="Georgia" w:hAnsi="Georgia" w:cs="Arial"/>
              </w:rPr>
              <w:t>organisation</w:t>
            </w:r>
            <w:proofErr w:type="spellEnd"/>
            <w:r w:rsidRPr="00576F9D">
              <w:rPr>
                <w:rFonts w:ascii="Georgia" w:hAnsi="Georgia" w:cs="Arial"/>
              </w:rPr>
              <w:t xml:space="preserve"> got appropriate systems in place to manage an emergency / incident if one arises?</w:t>
            </w:r>
          </w:p>
        </w:tc>
        <w:tc>
          <w:tcPr>
            <w:tcW w:w="1559" w:type="dxa"/>
            <w:vMerge w:val="restart"/>
          </w:tcPr>
          <w:p w14:paraId="25319B80"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600319875"/>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26211912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576F9D" w:rsidRDefault="007A7C5C" w:rsidP="007A7C5C">
            <w:pPr>
              <w:ind w:right="-108"/>
              <w:rPr>
                <w:rFonts w:ascii="Georgia" w:hAnsi="Georgia" w:cs="Arial"/>
                <w:i/>
              </w:rPr>
            </w:pPr>
            <w:r w:rsidRPr="00576F9D">
              <w:rPr>
                <w:rFonts w:ascii="Georgia" w:hAnsi="Georgia" w:cs="Arial"/>
                <w:i/>
              </w:rPr>
              <w:t>Please provide details below</w:t>
            </w:r>
          </w:p>
        </w:tc>
        <w:tc>
          <w:tcPr>
            <w:tcW w:w="1559" w:type="dxa"/>
            <w:vMerge/>
            <w:shd w:val="clear" w:color="auto" w:fill="F2F2F2" w:themeFill="background1" w:themeFillShade="F2"/>
          </w:tcPr>
          <w:p w14:paraId="4CE76954" w14:textId="77777777" w:rsidR="007A7C5C" w:rsidRPr="00576F9D" w:rsidRDefault="007A7C5C" w:rsidP="007A7C5C">
            <w:pPr>
              <w:rPr>
                <w:rFonts w:ascii="Georgia" w:hAnsi="Georgia" w:cs="Arial"/>
              </w:rPr>
            </w:pPr>
          </w:p>
        </w:tc>
      </w:tr>
      <w:tr w:rsidR="007A7C5C" w:rsidRPr="00576F9D" w14:paraId="0C84E0EF" w14:textId="77777777" w:rsidTr="00D211BF">
        <w:trPr>
          <w:cantSplit/>
          <w:trHeight w:val="362"/>
          <w:jc w:val="center"/>
        </w:trPr>
        <w:tc>
          <w:tcPr>
            <w:tcW w:w="10768" w:type="dxa"/>
            <w:gridSpan w:val="2"/>
            <w:shd w:val="clear" w:color="auto" w:fill="auto"/>
          </w:tcPr>
          <w:p w14:paraId="4A17C246" w14:textId="77777777" w:rsidR="007A7C5C" w:rsidRPr="00576F9D" w:rsidRDefault="007A7C5C" w:rsidP="007A7C5C">
            <w:pPr>
              <w:rPr>
                <w:rFonts w:ascii="Georgia" w:hAnsi="Georgia" w:cs="Arial"/>
              </w:rPr>
            </w:pPr>
          </w:p>
        </w:tc>
      </w:tr>
    </w:tbl>
    <w:p w14:paraId="3B944033" w14:textId="77777777" w:rsidR="007A7C5C" w:rsidRPr="00576F9D" w:rsidRDefault="007A7C5C" w:rsidP="007A7C5C">
      <w:pPr>
        <w:rPr>
          <w:rFonts w:ascii="Georgia" w:hAnsi="Georgia" w:cs="Arial"/>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576F9D"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576F9D" w:rsidRDefault="007A7C5C" w:rsidP="007A7C5C">
            <w:pPr>
              <w:rPr>
                <w:rFonts w:ascii="Georgia" w:hAnsi="Georgia"/>
                <w:i/>
                <w:color w:val="FFFFFF" w:themeColor="background1"/>
              </w:rPr>
            </w:pPr>
            <w:r w:rsidRPr="00576F9D">
              <w:rPr>
                <w:rFonts w:ascii="Georgia" w:hAnsi="Georgia" w:cs="Arial"/>
                <w:b/>
                <w:color w:val="FFFFFF" w:themeColor="background1"/>
              </w:rPr>
              <w:t xml:space="preserve">1F: International Aid Transparency Initiative (IATI) - </w:t>
            </w:r>
            <w:r w:rsidRPr="00576F9D">
              <w:rPr>
                <w:rFonts w:ascii="Georgia" w:hAnsi="Georgia" w:cs="Arial"/>
                <w:i/>
                <w:color w:val="FFFFFF" w:themeColor="background1"/>
              </w:rPr>
              <w:t>d</w:t>
            </w:r>
            <w:r w:rsidRPr="00576F9D">
              <w:rPr>
                <w:rFonts w:ascii="Georgia" w:hAnsi="Georgia"/>
                <w:i/>
                <w:color w:val="FFFFFF" w:themeColor="background1"/>
              </w:rPr>
              <w:t>elete section for Partners under level 1</w:t>
            </w:r>
          </w:p>
          <w:p w14:paraId="7565BF26" w14:textId="77777777" w:rsidR="007A7C5C" w:rsidRPr="00576F9D" w:rsidRDefault="007A7C5C" w:rsidP="007A7C5C">
            <w:pPr>
              <w:rPr>
                <w:rFonts w:ascii="Georgia" w:hAnsi="Georgia" w:cs="Arial"/>
                <w:i/>
                <w:color w:val="FFFFFF" w:themeColor="background1"/>
              </w:rPr>
            </w:pPr>
            <w:r w:rsidRPr="00576F9D">
              <w:rPr>
                <w:rFonts w:ascii="Georgia" w:hAnsi="Georgia" w:cs="Arial"/>
                <w:i/>
                <w:color w:val="FFFFFF" w:themeColor="background1"/>
              </w:rPr>
              <w:t xml:space="preserve">DFID require </w:t>
            </w:r>
            <w:proofErr w:type="spellStart"/>
            <w:r w:rsidRPr="00576F9D">
              <w:rPr>
                <w:rFonts w:ascii="Georgia" w:hAnsi="Georgia" w:cs="Arial"/>
                <w:i/>
                <w:color w:val="FFFFFF" w:themeColor="background1"/>
              </w:rPr>
              <w:t>organisations</w:t>
            </w:r>
            <w:proofErr w:type="spellEnd"/>
            <w:r w:rsidRPr="00576F9D">
              <w:rPr>
                <w:rFonts w:ascii="Georgia" w:hAnsi="Georgia" w:cs="Arial"/>
                <w:i/>
                <w:color w:val="FFFFFF" w:themeColor="background1"/>
              </w:rPr>
              <w:t xml:space="preserve"> receiving funding to comply with the International Aid Transparency Initiative (IATI) standards of transparency for their disbursement of UK aid.</w:t>
            </w:r>
          </w:p>
        </w:tc>
      </w:tr>
      <w:tr w:rsidR="007A7C5C" w:rsidRPr="00576F9D"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576F9D" w:rsidRDefault="007A7C5C" w:rsidP="007A7C5C">
            <w:pPr>
              <w:rPr>
                <w:rFonts w:ascii="Georgia" w:hAnsi="Georgia" w:cs="Arial"/>
                <w:i/>
              </w:rPr>
            </w:pPr>
            <w:r w:rsidRPr="00576F9D">
              <w:rPr>
                <w:rFonts w:ascii="Georgia" w:hAnsi="Georgia" w:cs="Arial"/>
              </w:rPr>
              <w:t xml:space="preserve">Is your </w:t>
            </w:r>
            <w:proofErr w:type="spellStart"/>
            <w:r w:rsidRPr="00576F9D">
              <w:rPr>
                <w:rFonts w:ascii="Georgia" w:hAnsi="Georgia" w:cs="Arial"/>
              </w:rPr>
              <w:t>organisation</w:t>
            </w:r>
            <w:proofErr w:type="spellEnd"/>
            <w:r w:rsidRPr="00576F9D">
              <w:rPr>
                <w:rFonts w:ascii="Georgia" w:hAnsi="Georgia" w:cs="Arial"/>
              </w:rPr>
              <w:t xml:space="preserve"> registered on IATI?</w:t>
            </w:r>
          </w:p>
        </w:tc>
        <w:tc>
          <w:tcPr>
            <w:tcW w:w="4105" w:type="dxa"/>
          </w:tcPr>
          <w:p w14:paraId="54B8AFDD"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123438628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6719031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576F9D" w:rsidRDefault="007A7C5C" w:rsidP="007A7C5C">
            <w:pPr>
              <w:jc w:val="right"/>
              <w:rPr>
                <w:rFonts w:ascii="Georgia" w:hAnsi="Georgia" w:cs="Arial"/>
                <w:i/>
              </w:rPr>
            </w:pPr>
            <w:r w:rsidRPr="00576F9D">
              <w:rPr>
                <w:rFonts w:ascii="Georgia" w:hAnsi="Georgia" w:cs="Arial"/>
                <w:i/>
              </w:rPr>
              <w:t>If Yes, please provide reference number</w:t>
            </w:r>
          </w:p>
        </w:tc>
        <w:tc>
          <w:tcPr>
            <w:tcW w:w="4105" w:type="dxa"/>
            <w:shd w:val="clear" w:color="auto" w:fill="auto"/>
          </w:tcPr>
          <w:p w14:paraId="09D2F493" w14:textId="77777777" w:rsidR="007A7C5C" w:rsidRPr="00576F9D" w:rsidRDefault="007A7C5C" w:rsidP="007A7C5C">
            <w:pPr>
              <w:rPr>
                <w:rFonts w:ascii="Georgia" w:hAnsi="Georgia" w:cs="Arial"/>
              </w:rPr>
            </w:pPr>
          </w:p>
        </w:tc>
      </w:tr>
    </w:tbl>
    <w:p w14:paraId="20897FC4" w14:textId="77777777" w:rsidR="007A7C5C" w:rsidRPr="00576F9D" w:rsidRDefault="007A7C5C" w:rsidP="007A7C5C">
      <w:pPr>
        <w:rPr>
          <w:rFonts w:ascii="Georgia" w:hAnsi="Georgia" w:cs="Arial"/>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576F9D"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1G: Ethical Training</w:t>
            </w:r>
          </w:p>
        </w:tc>
      </w:tr>
      <w:tr w:rsidR="007A7C5C" w:rsidRPr="00576F9D"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576F9D" w:rsidRDefault="007A7C5C" w:rsidP="007A7C5C">
            <w:pPr>
              <w:rPr>
                <w:rFonts w:ascii="Georgia" w:hAnsi="Georgia" w:cs="Arial"/>
                <w:i/>
              </w:rPr>
            </w:pPr>
            <w:r w:rsidRPr="00576F9D">
              <w:rPr>
                <w:rFonts w:ascii="Georgia" w:hAnsi="Georgia" w:cs="Arial"/>
              </w:rPr>
              <w:t>Do your staff undergo ethical training and annual staff updates (including awareness of modern day slavery and human rights abuses)</w:t>
            </w:r>
            <w:proofErr w:type="gramStart"/>
            <w:r w:rsidRPr="00576F9D">
              <w:rPr>
                <w:rFonts w:ascii="Georgia" w:hAnsi="Georgia" w:cs="Arial"/>
              </w:rPr>
              <w:t>.</w:t>
            </w:r>
            <w:proofErr w:type="gramEnd"/>
          </w:p>
        </w:tc>
        <w:tc>
          <w:tcPr>
            <w:tcW w:w="1565" w:type="dxa"/>
          </w:tcPr>
          <w:p w14:paraId="7F29F72F"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141530536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09537382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576F9D" w:rsidRDefault="007A7C5C" w:rsidP="007A7C5C">
            <w:pPr>
              <w:rPr>
                <w:rFonts w:ascii="Georgia" w:hAnsi="Georgia" w:cs="Arial"/>
                <w:i/>
              </w:rPr>
            </w:pPr>
            <w:r w:rsidRPr="00576F9D">
              <w:rPr>
                <w:rFonts w:ascii="Georgia" w:hAnsi="Georgia" w:cs="Arial"/>
                <w:i/>
              </w:rPr>
              <w:t>If No, please confirm that you will be willing to follow and implement   Practical Actions ethical training procedures</w:t>
            </w:r>
          </w:p>
        </w:tc>
        <w:tc>
          <w:tcPr>
            <w:tcW w:w="1565" w:type="dxa"/>
            <w:shd w:val="clear" w:color="auto" w:fill="auto"/>
          </w:tcPr>
          <w:p w14:paraId="0BAA857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47753500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48889646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bl>
    <w:p w14:paraId="71250FDD" w14:textId="77777777" w:rsidR="007A7C5C" w:rsidRPr="00576F9D" w:rsidRDefault="007A7C5C" w:rsidP="007A7C5C">
      <w:pPr>
        <w:rPr>
          <w:rFonts w:ascii="Georgia" w:hAnsi="Georgia" w:cs="Arial"/>
        </w:rPr>
      </w:pPr>
    </w:p>
    <w:tbl>
      <w:tblPr>
        <w:tblStyle w:val="TableGrid"/>
        <w:tblW w:w="10060" w:type="dxa"/>
        <w:jc w:val="center"/>
        <w:tblLook w:val="04A0" w:firstRow="1" w:lastRow="0" w:firstColumn="1" w:lastColumn="0" w:noHBand="0" w:noVBand="1"/>
      </w:tblPr>
      <w:tblGrid>
        <w:gridCol w:w="8217"/>
        <w:gridCol w:w="1843"/>
      </w:tblGrid>
      <w:tr w:rsidR="007A7C5C" w:rsidRPr="00576F9D"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576F9D" w:rsidRDefault="007A7C5C" w:rsidP="007A7C5C">
            <w:pPr>
              <w:rPr>
                <w:rFonts w:ascii="Georgia" w:hAnsi="Georgia" w:cs="Arial"/>
              </w:rPr>
            </w:pPr>
            <w:r w:rsidRPr="00576F9D">
              <w:rPr>
                <w:rFonts w:ascii="Georgia" w:hAnsi="Georgia" w:cs="Arial"/>
                <w:b/>
                <w:color w:val="FFFFFF" w:themeColor="background1"/>
              </w:rPr>
              <w:t xml:space="preserve">1H: Cyber Essentials Scheme - </w:t>
            </w:r>
            <w:r w:rsidRPr="00576F9D">
              <w:rPr>
                <w:rFonts w:ascii="Georgia" w:hAnsi="Georgia" w:cs="Arial"/>
                <w:i/>
                <w:color w:val="FFFFFF" w:themeColor="background1"/>
              </w:rPr>
              <w:t>d</w:t>
            </w:r>
            <w:r w:rsidRPr="00576F9D">
              <w:rPr>
                <w:rFonts w:ascii="Georgia" w:hAnsi="Georgia"/>
                <w:i/>
                <w:color w:val="FFFFFF" w:themeColor="background1"/>
              </w:rPr>
              <w:t>elete section for Partners based outside the UK and/or under level 2</w:t>
            </w:r>
          </w:p>
        </w:tc>
      </w:tr>
      <w:tr w:rsidR="007A7C5C" w:rsidRPr="00576F9D"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576F9D" w:rsidRDefault="007A7C5C" w:rsidP="007A7C5C">
            <w:pPr>
              <w:rPr>
                <w:rFonts w:ascii="Georgia" w:hAnsi="Georgia" w:cs="Arial"/>
              </w:rPr>
            </w:pPr>
            <w:r w:rsidRPr="00576F9D">
              <w:rPr>
                <w:rFonts w:ascii="Georgia" w:hAnsi="Georgia" w:cs="Arial"/>
              </w:rPr>
              <w:t xml:space="preserve">Do you have a system to safeguard the integrity and security of your IT and mobile communication systems in line with the </w:t>
            </w:r>
            <w:hyperlink r:id="rId13" w:history="1">
              <w:r w:rsidRPr="00576F9D">
                <w:rPr>
                  <w:rStyle w:val="Hyperlink"/>
                  <w:rFonts w:ascii="Georgia" w:hAnsi="Georgia" w:cs="Arial"/>
                </w:rPr>
                <w:t xml:space="preserve">HMG Cyber Essential Scheme </w:t>
              </w:r>
            </w:hyperlink>
            <w:r w:rsidRPr="00576F9D">
              <w:rPr>
                <w:rFonts w:ascii="Georgia" w:hAnsi="Georgia" w:cs="Arial"/>
              </w:rPr>
              <w:t xml:space="preserve"> </w:t>
            </w:r>
          </w:p>
        </w:tc>
        <w:tc>
          <w:tcPr>
            <w:tcW w:w="1843" w:type="dxa"/>
          </w:tcPr>
          <w:p w14:paraId="7C5475E3" w14:textId="77777777" w:rsidR="007A7C5C" w:rsidRPr="00576F9D" w:rsidRDefault="007A7C5C" w:rsidP="007A7C5C">
            <w:pPr>
              <w:rPr>
                <w:rFonts w:ascii="Georgia" w:hAnsi="Georgia" w:cs="Arial"/>
                <w:i/>
              </w:rPr>
            </w:pPr>
            <w:r w:rsidRPr="00576F9D">
              <w:rPr>
                <w:rFonts w:ascii="Georgia" w:hAnsi="Georgia" w:cs="Arial"/>
              </w:rPr>
              <w:t xml:space="preserve">Yes </w:t>
            </w:r>
            <w:sdt>
              <w:sdtPr>
                <w:rPr>
                  <w:rFonts w:ascii="Georgia" w:hAnsi="Georgia" w:cs="Arial"/>
                </w:rPr>
                <w:id w:val="-206824714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77582077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bl>
    <w:p w14:paraId="392AB257" w14:textId="77777777" w:rsidR="007A7C5C" w:rsidRPr="00576F9D" w:rsidRDefault="007A7C5C" w:rsidP="007A7C5C">
      <w:pPr>
        <w:rPr>
          <w:rFonts w:ascii="Georgia" w:hAnsi="Georgia" w:cs="Arial"/>
        </w:rPr>
      </w:pPr>
    </w:p>
    <w:p w14:paraId="02D36CD2" w14:textId="36E5A896" w:rsidR="007A7C5C" w:rsidRPr="00576F9D"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rPr>
      </w:pPr>
      <w:r w:rsidRPr="00576F9D">
        <w:rPr>
          <w:rFonts w:ascii="Georgia" w:hAnsi="Georgia" w:cs="Arial"/>
          <w:b/>
          <w:color w:val="FFFFFF" w:themeColor="background1"/>
        </w:rPr>
        <w:t>Part 2: Disclosures</w:t>
      </w:r>
    </w:p>
    <w:p w14:paraId="6B39BD0A" w14:textId="33BD4631" w:rsidR="007A7C5C" w:rsidRPr="00576F9D" w:rsidRDefault="007A7C5C" w:rsidP="00D211BF">
      <w:pPr>
        <w:rPr>
          <w:rFonts w:ascii="Georgia" w:hAnsi="Georgia" w:cs="Arial"/>
        </w:rPr>
      </w:pPr>
      <w:r w:rsidRPr="00576F9D">
        <w:rPr>
          <w:rFonts w:ascii="Georgia" w:hAnsi="Georgia" w:cs="Arial"/>
        </w:rPr>
        <w:t>Please complete the below disclosure form with a ‘Yes’ o</w:t>
      </w:r>
      <w:r w:rsidR="00D211BF" w:rsidRPr="00576F9D">
        <w:rPr>
          <w:rFonts w:ascii="Georgia" w:hAnsi="Georgia" w:cs="Arial"/>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576F9D" w14:paraId="0D8D4A83" w14:textId="77777777" w:rsidTr="00D211BF">
        <w:trPr>
          <w:jc w:val="center"/>
        </w:trPr>
        <w:tc>
          <w:tcPr>
            <w:tcW w:w="10065" w:type="dxa"/>
            <w:gridSpan w:val="2"/>
            <w:shd w:val="clear" w:color="auto" w:fill="404040" w:themeFill="text1" w:themeFillTint="BF"/>
          </w:tcPr>
          <w:p w14:paraId="211617BF" w14:textId="77777777" w:rsidR="007A7C5C" w:rsidRPr="00576F9D" w:rsidRDefault="007A7C5C" w:rsidP="007A7C5C">
            <w:pPr>
              <w:rPr>
                <w:rFonts w:ascii="Georgia" w:hAnsi="Georgia" w:cs="Arial"/>
                <w:b/>
                <w:color w:val="FFFFFF" w:themeColor="background1"/>
              </w:rPr>
            </w:pPr>
            <w:r w:rsidRPr="00576F9D">
              <w:rPr>
                <w:rFonts w:ascii="Georgia" w:hAnsi="Georgia" w:cs="Arial"/>
                <w:b/>
                <w:color w:val="FFFFFF" w:themeColor="background1"/>
              </w:rPr>
              <w:t xml:space="preserve">Your </w:t>
            </w:r>
            <w:proofErr w:type="spellStart"/>
            <w:r w:rsidRPr="00576F9D">
              <w:rPr>
                <w:rFonts w:ascii="Georgia" w:hAnsi="Georgia" w:cs="Arial"/>
                <w:b/>
                <w:color w:val="FFFFFF" w:themeColor="background1"/>
              </w:rPr>
              <w:t>organisation</w:t>
            </w:r>
            <w:proofErr w:type="spellEnd"/>
            <w:r w:rsidRPr="00576F9D">
              <w:rPr>
                <w:rFonts w:ascii="Georgia" w:hAnsi="Georgia" w:cs="Arial"/>
                <w:b/>
                <w:color w:val="FFFFFF" w:themeColor="background1"/>
              </w:rPr>
              <w:t xml:space="preserve"> must disclose:</w:t>
            </w:r>
          </w:p>
          <w:p w14:paraId="6799ACF6" w14:textId="77777777" w:rsidR="007A7C5C" w:rsidRPr="00576F9D" w:rsidRDefault="007A7C5C" w:rsidP="007A7C5C">
            <w:pPr>
              <w:rPr>
                <w:rFonts w:ascii="Georgia" w:hAnsi="Georgia" w:cs="Arial"/>
                <w:i/>
                <w:color w:val="FFFFFF" w:themeColor="background1"/>
              </w:rPr>
            </w:pPr>
            <w:r w:rsidRPr="00576F9D">
              <w:rPr>
                <w:rFonts w:ascii="Georgia" w:hAnsi="Georgia" w:cs="Arial"/>
                <w:i/>
                <w:color w:val="FFFFFF" w:themeColor="background1"/>
              </w:rPr>
              <w:t xml:space="preserve">a) If the </w:t>
            </w:r>
            <w:proofErr w:type="spellStart"/>
            <w:r w:rsidRPr="00576F9D">
              <w:rPr>
                <w:rFonts w:ascii="Georgia" w:hAnsi="Georgia" w:cs="Arial"/>
                <w:i/>
                <w:color w:val="FFFFFF" w:themeColor="background1"/>
              </w:rPr>
              <w:t>organisation</w:t>
            </w:r>
            <w:proofErr w:type="spellEnd"/>
            <w:r w:rsidRPr="00576F9D">
              <w:rPr>
                <w:rFonts w:ascii="Georgia" w:hAnsi="Georgia" w:cs="Arial"/>
                <w:i/>
                <w:color w:val="FFFFFF" w:themeColor="background1"/>
              </w:rPr>
              <w:t xml:space="preserve"> or any affiliated companies </w:t>
            </w:r>
          </w:p>
        </w:tc>
      </w:tr>
      <w:tr w:rsidR="007A7C5C" w:rsidRPr="00576F9D" w14:paraId="06BB1F58" w14:textId="77777777" w:rsidTr="00D211BF">
        <w:trPr>
          <w:jc w:val="center"/>
        </w:trPr>
        <w:tc>
          <w:tcPr>
            <w:tcW w:w="8500" w:type="dxa"/>
            <w:shd w:val="clear" w:color="auto" w:fill="F2F2F2" w:themeFill="background1" w:themeFillShade="F2"/>
            <w:vAlign w:val="center"/>
          </w:tcPr>
          <w:p w14:paraId="007041B6" w14:textId="77777777" w:rsidR="007A7C5C" w:rsidRPr="00576F9D" w:rsidRDefault="007A7C5C" w:rsidP="007A7C5C">
            <w:pPr>
              <w:rPr>
                <w:rFonts w:ascii="Georgia" w:hAnsi="Georgia" w:cs="Arial"/>
                <w:i/>
              </w:rPr>
            </w:pPr>
            <w:r w:rsidRPr="00576F9D">
              <w:rPr>
                <w:rFonts w:ascii="Georgia" w:hAnsi="Georgia" w:cs="Arial"/>
              </w:rPr>
              <w:t>…are or have been the subject of any proceedings or other arrangements relating to bankruptcy, insolvency or financial standing.</w:t>
            </w:r>
          </w:p>
        </w:tc>
        <w:tc>
          <w:tcPr>
            <w:tcW w:w="1565" w:type="dxa"/>
          </w:tcPr>
          <w:p w14:paraId="6D95867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3631339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99931951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1C5512B3" w14:textId="77777777" w:rsidR="007A7C5C" w:rsidRPr="00576F9D" w:rsidRDefault="007A7C5C" w:rsidP="007A7C5C">
            <w:pPr>
              <w:rPr>
                <w:rFonts w:ascii="Georgia" w:hAnsi="Georgia" w:cs="Arial"/>
                <w:i/>
              </w:rPr>
            </w:pPr>
          </w:p>
        </w:tc>
      </w:tr>
      <w:tr w:rsidR="007A7C5C" w:rsidRPr="00576F9D" w14:paraId="6BB74213" w14:textId="77777777" w:rsidTr="00D211BF">
        <w:trPr>
          <w:jc w:val="center"/>
        </w:trPr>
        <w:tc>
          <w:tcPr>
            <w:tcW w:w="8500" w:type="dxa"/>
            <w:shd w:val="clear" w:color="auto" w:fill="F2F2F2" w:themeFill="background1" w:themeFillShade="F2"/>
            <w:vAlign w:val="center"/>
          </w:tcPr>
          <w:p w14:paraId="53AE1CED" w14:textId="77777777" w:rsidR="007A7C5C" w:rsidRPr="00576F9D" w:rsidRDefault="007A7C5C" w:rsidP="007A7C5C">
            <w:pPr>
              <w:rPr>
                <w:rFonts w:ascii="Georgia" w:hAnsi="Georgia" w:cs="Arial"/>
              </w:rPr>
            </w:pPr>
            <w:r w:rsidRPr="00576F9D">
              <w:rPr>
                <w:rFonts w:ascii="Georgia" w:hAnsi="Georgia" w:cs="Arial"/>
              </w:rPr>
              <w:t>…have been convicted of any offence concerning professional misconduct.</w:t>
            </w:r>
          </w:p>
        </w:tc>
        <w:tc>
          <w:tcPr>
            <w:tcW w:w="1565" w:type="dxa"/>
          </w:tcPr>
          <w:p w14:paraId="5998A582"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96462452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56563968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50125E44" w14:textId="77777777" w:rsidR="007A7C5C" w:rsidRPr="00576F9D" w:rsidRDefault="007A7C5C" w:rsidP="007A7C5C">
            <w:pPr>
              <w:rPr>
                <w:rFonts w:ascii="Georgia" w:hAnsi="Georgia" w:cs="Arial"/>
                <w:i/>
              </w:rPr>
            </w:pPr>
          </w:p>
        </w:tc>
      </w:tr>
      <w:tr w:rsidR="007A7C5C" w:rsidRPr="00576F9D" w14:paraId="33529965" w14:textId="77777777" w:rsidTr="00D211BF">
        <w:trPr>
          <w:jc w:val="center"/>
        </w:trPr>
        <w:tc>
          <w:tcPr>
            <w:tcW w:w="8500" w:type="dxa"/>
            <w:shd w:val="clear" w:color="auto" w:fill="F2F2F2" w:themeFill="background1" w:themeFillShade="F2"/>
            <w:vAlign w:val="center"/>
          </w:tcPr>
          <w:p w14:paraId="706EB7E7" w14:textId="77777777" w:rsidR="007A7C5C" w:rsidRPr="00576F9D" w:rsidRDefault="007A7C5C" w:rsidP="007A7C5C">
            <w:pPr>
              <w:rPr>
                <w:rFonts w:ascii="Georgia" w:hAnsi="Georgia" w:cs="Arial"/>
                <w:i/>
              </w:rPr>
            </w:pPr>
            <w:r w:rsidRPr="00576F9D">
              <w:rPr>
                <w:rFonts w:ascii="Georgia" w:hAnsi="Georgia" w:cs="Arial"/>
              </w:rPr>
              <w:t>…has not fulfilled any obligations relating to the payment of social security contributions.</w:t>
            </w:r>
          </w:p>
        </w:tc>
        <w:tc>
          <w:tcPr>
            <w:tcW w:w="1565" w:type="dxa"/>
          </w:tcPr>
          <w:p w14:paraId="6292136D"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80307015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942716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190015D7" w14:textId="77777777" w:rsidR="007A7C5C" w:rsidRPr="00576F9D" w:rsidRDefault="007A7C5C" w:rsidP="007A7C5C">
            <w:pPr>
              <w:rPr>
                <w:rFonts w:ascii="Georgia" w:hAnsi="Georgia" w:cs="Arial"/>
                <w:i/>
              </w:rPr>
            </w:pPr>
          </w:p>
        </w:tc>
      </w:tr>
      <w:tr w:rsidR="007A7C5C" w:rsidRPr="00576F9D"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576F9D" w:rsidRDefault="007A7C5C" w:rsidP="007A7C5C">
            <w:pPr>
              <w:rPr>
                <w:rFonts w:ascii="Georgia" w:hAnsi="Georgia" w:cs="Arial"/>
              </w:rPr>
            </w:pPr>
            <w:r w:rsidRPr="00576F9D">
              <w:rPr>
                <w:rFonts w:ascii="Georgia" w:hAnsi="Georgia" w:cs="Arial"/>
              </w:rPr>
              <w:t>…have had any media coverage (including online or print) that could impact the reputation of Practical Action or its clients</w:t>
            </w:r>
          </w:p>
        </w:tc>
        <w:tc>
          <w:tcPr>
            <w:tcW w:w="1565" w:type="dxa"/>
          </w:tcPr>
          <w:p w14:paraId="08A2AA2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89503367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200855332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p w14:paraId="6366F52F" w14:textId="77777777" w:rsidR="007A7C5C" w:rsidRPr="00576F9D" w:rsidRDefault="007A7C5C" w:rsidP="007A7C5C">
            <w:pPr>
              <w:rPr>
                <w:rFonts w:ascii="Georgia" w:hAnsi="Georgia" w:cs="Arial"/>
                <w:i/>
              </w:rPr>
            </w:pPr>
          </w:p>
        </w:tc>
      </w:tr>
      <w:tr w:rsidR="007A7C5C" w:rsidRPr="00576F9D" w14:paraId="2D3EF2FF" w14:textId="77777777" w:rsidTr="00D211BF">
        <w:trPr>
          <w:jc w:val="center"/>
        </w:trPr>
        <w:tc>
          <w:tcPr>
            <w:tcW w:w="10065" w:type="dxa"/>
            <w:gridSpan w:val="2"/>
            <w:shd w:val="clear" w:color="auto" w:fill="auto"/>
          </w:tcPr>
          <w:p w14:paraId="4ED06EFE" w14:textId="1C9E5215" w:rsidR="007A7C5C" w:rsidRPr="00576F9D" w:rsidRDefault="007A7C5C" w:rsidP="00D211BF">
            <w:pPr>
              <w:rPr>
                <w:rFonts w:ascii="Georgia" w:hAnsi="Georgia" w:cs="Arial"/>
                <w:i/>
              </w:rPr>
            </w:pPr>
            <w:r w:rsidRPr="00576F9D">
              <w:rPr>
                <w:rFonts w:ascii="Georgia" w:hAnsi="Georgia" w:cs="Arial"/>
                <w:i/>
              </w:rPr>
              <w:t>If you have replied Yes to any of the above</w:t>
            </w:r>
            <w:r w:rsidR="00D211BF" w:rsidRPr="00576F9D">
              <w:rPr>
                <w:rFonts w:ascii="Georgia" w:hAnsi="Georgia" w:cs="Arial"/>
                <w:i/>
              </w:rPr>
              <w:t xml:space="preserve"> please provide details below: </w:t>
            </w:r>
          </w:p>
        </w:tc>
      </w:tr>
      <w:tr w:rsidR="007A7C5C" w:rsidRPr="00576F9D"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576F9D" w:rsidRDefault="007A7C5C" w:rsidP="007A7C5C">
            <w:pPr>
              <w:rPr>
                <w:rFonts w:ascii="Georgia" w:hAnsi="Georgia" w:cs="Arial"/>
              </w:rPr>
            </w:pPr>
            <w:r w:rsidRPr="00576F9D">
              <w:rPr>
                <w:rFonts w:ascii="Georgia" w:hAnsi="Georgia" w:cs="Arial"/>
                <w:i/>
                <w:color w:val="FFFFFF" w:themeColor="background1"/>
              </w:rPr>
              <w:lastRenderedPageBreak/>
              <w:t xml:space="preserve">b) If your </w:t>
            </w:r>
            <w:proofErr w:type="spellStart"/>
            <w:r w:rsidRPr="00576F9D">
              <w:rPr>
                <w:rFonts w:ascii="Georgia" w:hAnsi="Georgia" w:cs="Arial"/>
                <w:i/>
                <w:color w:val="FFFFFF" w:themeColor="background1"/>
              </w:rPr>
              <w:t>organisation</w:t>
            </w:r>
            <w:proofErr w:type="spellEnd"/>
            <w:r w:rsidRPr="00576F9D">
              <w:rPr>
                <w:rFonts w:ascii="Georgia" w:hAnsi="Georgia" w:cs="Arial"/>
                <w:i/>
                <w:color w:val="FFFFFF" w:themeColor="background1"/>
              </w:rPr>
              <w:t>, affiliated companies or an employee (past and present within the last 10 years) has been convicted of, or are the subject of any proceedings, relating to…</w:t>
            </w:r>
          </w:p>
        </w:tc>
      </w:tr>
      <w:tr w:rsidR="007A7C5C" w:rsidRPr="00576F9D" w14:paraId="62869846" w14:textId="77777777" w:rsidTr="00D211BF">
        <w:trPr>
          <w:trHeight w:val="121"/>
          <w:jc w:val="center"/>
        </w:trPr>
        <w:tc>
          <w:tcPr>
            <w:tcW w:w="8500" w:type="dxa"/>
            <w:shd w:val="clear" w:color="auto" w:fill="F2F2F2" w:themeFill="background1" w:themeFillShade="F2"/>
          </w:tcPr>
          <w:p w14:paraId="2A843744" w14:textId="77777777" w:rsidR="007A7C5C" w:rsidRPr="00576F9D" w:rsidRDefault="007A7C5C" w:rsidP="007A7C5C">
            <w:pPr>
              <w:rPr>
                <w:rFonts w:ascii="Georgia" w:hAnsi="Georgia" w:cs="Arial"/>
                <w:i/>
              </w:rPr>
            </w:pPr>
            <w:r w:rsidRPr="00576F9D">
              <w:rPr>
                <w:rFonts w:ascii="Georgia" w:hAnsi="Georgia" w:cs="Arial"/>
              </w:rPr>
              <w:t xml:space="preserve">…participation in criminal </w:t>
            </w:r>
            <w:proofErr w:type="spellStart"/>
            <w:r w:rsidRPr="00576F9D">
              <w:rPr>
                <w:rFonts w:ascii="Georgia" w:hAnsi="Georgia" w:cs="Arial"/>
              </w:rPr>
              <w:t>organisation</w:t>
            </w:r>
            <w:proofErr w:type="spellEnd"/>
            <w:r w:rsidRPr="00576F9D">
              <w:rPr>
                <w:rFonts w:ascii="Georgia" w:hAnsi="Georgia" w:cs="Arial"/>
              </w:rPr>
              <w:t>.</w:t>
            </w:r>
          </w:p>
        </w:tc>
        <w:tc>
          <w:tcPr>
            <w:tcW w:w="1565" w:type="dxa"/>
          </w:tcPr>
          <w:p w14:paraId="2D48F25D"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17102500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1184399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83563B7" w14:textId="77777777" w:rsidTr="00D211BF">
        <w:trPr>
          <w:trHeight w:val="121"/>
          <w:jc w:val="center"/>
        </w:trPr>
        <w:tc>
          <w:tcPr>
            <w:tcW w:w="8500" w:type="dxa"/>
            <w:shd w:val="clear" w:color="auto" w:fill="F2F2F2" w:themeFill="background1" w:themeFillShade="F2"/>
          </w:tcPr>
          <w:p w14:paraId="608CA200" w14:textId="77777777" w:rsidR="007A7C5C" w:rsidRPr="00576F9D" w:rsidRDefault="007A7C5C" w:rsidP="007A7C5C">
            <w:pPr>
              <w:rPr>
                <w:rFonts w:ascii="Georgia" w:hAnsi="Georgia" w:cs="Arial"/>
              </w:rPr>
            </w:pPr>
            <w:r w:rsidRPr="00576F9D">
              <w:rPr>
                <w:rFonts w:ascii="Georgia" w:hAnsi="Georgia" w:cs="Arial"/>
              </w:rPr>
              <w:t>...corruption including the offence of bribery</w:t>
            </w:r>
          </w:p>
        </w:tc>
        <w:tc>
          <w:tcPr>
            <w:tcW w:w="1565" w:type="dxa"/>
          </w:tcPr>
          <w:p w14:paraId="0E2FBB69"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10518558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8669800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2769A7F" w14:textId="77777777" w:rsidTr="00D211BF">
        <w:trPr>
          <w:trHeight w:val="121"/>
          <w:jc w:val="center"/>
        </w:trPr>
        <w:tc>
          <w:tcPr>
            <w:tcW w:w="8500" w:type="dxa"/>
            <w:shd w:val="clear" w:color="auto" w:fill="F2F2F2" w:themeFill="background1" w:themeFillShade="F2"/>
          </w:tcPr>
          <w:p w14:paraId="133F42A4" w14:textId="77777777" w:rsidR="007A7C5C" w:rsidRPr="00576F9D" w:rsidRDefault="007A7C5C" w:rsidP="007A7C5C">
            <w:pPr>
              <w:rPr>
                <w:rFonts w:ascii="Georgia" w:hAnsi="Georgia" w:cs="Arial"/>
              </w:rPr>
            </w:pPr>
            <w:r w:rsidRPr="00576F9D">
              <w:rPr>
                <w:rFonts w:ascii="Georgia" w:hAnsi="Georgia" w:cs="Arial"/>
              </w:rPr>
              <w:t>…fraud including theft, and not fulfilling any obligations relating to payment of taxes.</w:t>
            </w:r>
          </w:p>
        </w:tc>
        <w:tc>
          <w:tcPr>
            <w:tcW w:w="1565" w:type="dxa"/>
          </w:tcPr>
          <w:p w14:paraId="7CEC5B46"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57790358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3373062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3408806D" w14:textId="77777777" w:rsidTr="00D211BF">
        <w:trPr>
          <w:trHeight w:val="121"/>
          <w:jc w:val="center"/>
        </w:trPr>
        <w:tc>
          <w:tcPr>
            <w:tcW w:w="8500" w:type="dxa"/>
            <w:shd w:val="clear" w:color="auto" w:fill="F2F2F2" w:themeFill="background1" w:themeFillShade="F2"/>
          </w:tcPr>
          <w:p w14:paraId="6B11BC99" w14:textId="77777777" w:rsidR="007A7C5C" w:rsidRPr="00576F9D" w:rsidRDefault="007A7C5C" w:rsidP="007A7C5C">
            <w:pPr>
              <w:rPr>
                <w:rFonts w:ascii="Georgia" w:hAnsi="Georgia" w:cs="Arial"/>
              </w:rPr>
            </w:pPr>
            <w:r w:rsidRPr="00576F9D">
              <w:rPr>
                <w:rFonts w:ascii="Georgia" w:hAnsi="Georgia" w:cs="Arial"/>
              </w:rPr>
              <w:t>…terrorist offences or offences linked to terrorist activities</w:t>
            </w:r>
          </w:p>
        </w:tc>
        <w:tc>
          <w:tcPr>
            <w:tcW w:w="1565" w:type="dxa"/>
          </w:tcPr>
          <w:p w14:paraId="227D17D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11423848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3847691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C6BE10B" w14:textId="77777777" w:rsidTr="00D211BF">
        <w:trPr>
          <w:trHeight w:val="121"/>
          <w:jc w:val="center"/>
        </w:trPr>
        <w:tc>
          <w:tcPr>
            <w:tcW w:w="8500" w:type="dxa"/>
            <w:shd w:val="clear" w:color="auto" w:fill="F2F2F2" w:themeFill="background1" w:themeFillShade="F2"/>
          </w:tcPr>
          <w:p w14:paraId="4533AFF6" w14:textId="77777777" w:rsidR="007A7C5C" w:rsidRPr="00576F9D" w:rsidRDefault="007A7C5C" w:rsidP="007A7C5C">
            <w:pPr>
              <w:rPr>
                <w:rFonts w:ascii="Georgia" w:hAnsi="Georgia" w:cs="Arial"/>
              </w:rPr>
            </w:pPr>
            <w:r w:rsidRPr="00576F9D">
              <w:rPr>
                <w:rFonts w:ascii="Georgia" w:hAnsi="Georgia" w:cs="Arial"/>
              </w:rPr>
              <w:t>…money laundering and terrorist financing</w:t>
            </w:r>
          </w:p>
        </w:tc>
        <w:tc>
          <w:tcPr>
            <w:tcW w:w="1565" w:type="dxa"/>
          </w:tcPr>
          <w:p w14:paraId="6AF24C74"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69034040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72627267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0BFA53EA" w14:textId="77777777" w:rsidTr="00D211BF">
        <w:trPr>
          <w:trHeight w:val="121"/>
          <w:jc w:val="center"/>
        </w:trPr>
        <w:tc>
          <w:tcPr>
            <w:tcW w:w="8500" w:type="dxa"/>
            <w:shd w:val="clear" w:color="auto" w:fill="F2F2F2" w:themeFill="background1" w:themeFillShade="F2"/>
          </w:tcPr>
          <w:p w14:paraId="01A55A36" w14:textId="77777777" w:rsidR="007A7C5C" w:rsidRPr="00576F9D" w:rsidRDefault="007A7C5C" w:rsidP="007A7C5C">
            <w:pPr>
              <w:rPr>
                <w:rFonts w:ascii="Georgia" w:hAnsi="Georgia" w:cs="Arial"/>
              </w:rPr>
            </w:pPr>
            <w:r w:rsidRPr="00576F9D">
              <w:rPr>
                <w:rFonts w:ascii="Georgia" w:hAnsi="Georgia" w:cs="Arial"/>
              </w:rPr>
              <w:t xml:space="preserve">…child </w:t>
            </w:r>
            <w:proofErr w:type="spellStart"/>
            <w:r w:rsidRPr="00576F9D">
              <w:rPr>
                <w:rFonts w:ascii="Georgia" w:hAnsi="Georgia" w:cs="Arial"/>
              </w:rPr>
              <w:t>labour</w:t>
            </w:r>
            <w:proofErr w:type="spellEnd"/>
            <w:r w:rsidRPr="00576F9D">
              <w:rPr>
                <w:rFonts w:ascii="Georgia" w:hAnsi="Georgia" w:cs="Arial"/>
              </w:rPr>
              <w:t xml:space="preserve"> and other forms of trafficking in human beings</w:t>
            </w:r>
          </w:p>
        </w:tc>
        <w:tc>
          <w:tcPr>
            <w:tcW w:w="1565" w:type="dxa"/>
          </w:tcPr>
          <w:p w14:paraId="3F827CC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3415191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60587969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36C30317" w14:textId="77777777" w:rsidTr="00D211BF">
        <w:trPr>
          <w:trHeight w:val="121"/>
          <w:jc w:val="center"/>
        </w:trPr>
        <w:tc>
          <w:tcPr>
            <w:tcW w:w="8500" w:type="dxa"/>
            <w:shd w:val="clear" w:color="auto" w:fill="F2F2F2" w:themeFill="background1" w:themeFillShade="F2"/>
          </w:tcPr>
          <w:p w14:paraId="1D71E09F" w14:textId="77777777" w:rsidR="007A7C5C" w:rsidRPr="00576F9D" w:rsidRDefault="007A7C5C" w:rsidP="007A7C5C">
            <w:pPr>
              <w:rPr>
                <w:rFonts w:ascii="Georgia" w:hAnsi="Georgia" w:cs="Arial"/>
              </w:rPr>
            </w:pPr>
            <w:r w:rsidRPr="00576F9D">
              <w:rPr>
                <w:rFonts w:ascii="Georgia" w:hAnsi="Georgia" w:cs="Arial"/>
              </w:rPr>
              <w:t>…breach of environmental obligations</w:t>
            </w:r>
          </w:p>
        </w:tc>
        <w:tc>
          <w:tcPr>
            <w:tcW w:w="1565" w:type="dxa"/>
          </w:tcPr>
          <w:p w14:paraId="34C2F879"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85410154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0008390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11E2184" w14:textId="77777777" w:rsidTr="00D211BF">
        <w:trPr>
          <w:trHeight w:val="121"/>
          <w:jc w:val="center"/>
        </w:trPr>
        <w:tc>
          <w:tcPr>
            <w:tcW w:w="8500" w:type="dxa"/>
            <w:shd w:val="clear" w:color="auto" w:fill="F2F2F2" w:themeFill="background1" w:themeFillShade="F2"/>
          </w:tcPr>
          <w:p w14:paraId="725A479E" w14:textId="77777777" w:rsidR="007A7C5C" w:rsidRPr="00576F9D" w:rsidRDefault="007A7C5C" w:rsidP="007A7C5C">
            <w:pPr>
              <w:rPr>
                <w:rFonts w:ascii="Georgia" w:hAnsi="Georgia" w:cs="Arial"/>
              </w:rPr>
            </w:pPr>
            <w:r w:rsidRPr="00576F9D">
              <w:rPr>
                <w:rFonts w:ascii="Georgia" w:hAnsi="Georgia" w:cs="Arial"/>
              </w:rPr>
              <w:t xml:space="preserve">…breach of social obligations  </w:t>
            </w:r>
          </w:p>
        </w:tc>
        <w:tc>
          <w:tcPr>
            <w:tcW w:w="1565" w:type="dxa"/>
          </w:tcPr>
          <w:p w14:paraId="0C7A766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68694333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59531816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D76F521" w14:textId="77777777" w:rsidTr="00D211BF">
        <w:trPr>
          <w:trHeight w:val="121"/>
          <w:jc w:val="center"/>
        </w:trPr>
        <w:tc>
          <w:tcPr>
            <w:tcW w:w="8500" w:type="dxa"/>
            <w:shd w:val="clear" w:color="auto" w:fill="F2F2F2" w:themeFill="background1" w:themeFillShade="F2"/>
          </w:tcPr>
          <w:p w14:paraId="0BF8B0B4" w14:textId="77777777" w:rsidR="007A7C5C" w:rsidRPr="00576F9D" w:rsidRDefault="007A7C5C" w:rsidP="007A7C5C">
            <w:pPr>
              <w:rPr>
                <w:rFonts w:ascii="Georgia" w:hAnsi="Georgia" w:cs="Arial"/>
              </w:rPr>
            </w:pPr>
            <w:r w:rsidRPr="00576F9D">
              <w:rPr>
                <w:rFonts w:ascii="Georgia" w:hAnsi="Georgia" w:cs="Arial"/>
              </w:rPr>
              <w:t>…</w:t>
            </w:r>
            <w:r w:rsidRPr="00576F9D">
              <w:rPr>
                <w:rFonts w:ascii="Georgia" w:hAnsi="Georgia"/>
              </w:rPr>
              <w:t>b</w:t>
            </w:r>
            <w:r w:rsidRPr="00576F9D">
              <w:rPr>
                <w:rFonts w:ascii="Georgia" w:hAnsi="Georgia" w:cs="Arial"/>
              </w:rPr>
              <w:t xml:space="preserve">reach of </w:t>
            </w:r>
            <w:proofErr w:type="spellStart"/>
            <w:r w:rsidRPr="00576F9D">
              <w:rPr>
                <w:rFonts w:ascii="Georgia" w:hAnsi="Georgia" w:cs="Arial"/>
              </w:rPr>
              <w:t>labour</w:t>
            </w:r>
            <w:proofErr w:type="spellEnd"/>
            <w:r w:rsidRPr="00576F9D">
              <w:rPr>
                <w:rFonts w:ascii="Georgia" w:hAnsi="Georgia" w:cs="Arial"/>
              </w:rPr>
              <w:t xml:space="preserve"> law obligations</w:t>
            </w:r>
          </w:p>
        </w:tc>
        <w:tc>
          <w:tcPr>
            <w:tcW w:w="1565" w:type="dxa"/>
          </w:tcPr>
          <w:p w14:paraId="5E9FA482"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5386433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89188981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7968195" w14:textId="77777777" w:rsidTr="00D211BF">
        <w:trPr>
          <w:trHeight w:val="121"/>
          <w:jc w:val="center"/>
        </w:trPr>
        <w:tc>
          <w:tcPr>
            <w:tcW w:w="8500" w:type="dxa"/>
            <w:shd w:val="clear" w:color="auto" w:fill="F2F2F2" w:themeFill="background1" w:themeFillShade="F2"/>
          </w:tcPr>
          <w:p w14:paraId="47A6CE07" w14:textId="77777777" w:rsidR="007A7C5C" w:rsidRPr="00576F9D" w:rsidRDefault="007A7C5C" w:rsidP="007A7C5C">
            <w:pPr>
              <w:rPr>
                <w:rFonts w:ascii="Georgia" w:hAnsi="Georgia" w:cs="Arial"/>
              </w:rPr>
            </w:pPr>
            <w:r w:rsidRPr="00576F9D">
              <w:rPr>
                <w:rFonts w:ascii="Georgia" w:hAnsi="Georgia" w:cs="Arial"/>
              </w:rPr>
              <w:t>…</w:t>
            </w:r>
            <w:r w:rsidRPr="00576F9D">
              <w:rPr>
                <w:rFonts w:ascii="Georgia" w:hAnsi="Georgia"/>
              </w:rPr>
              <w:t xml:space="preserve"> </w:t>
            </w:r>
            <w:r w:rsidRPr="00576F9D">
              <w:rPr>
                <w:rFonts w:ascii="Georgia" w:hAnsi="Georgia" w:cs="Arial"/>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04146956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93018880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576F9D" w:rsidRDefault="007A7C5C" w:rsidP="00D211BF">
            <w:pPr>
              <w:rPr>
                <w:rFonts w:ascii="Georgia" w:hAnsi="Georgia" w:cs="Arial"/>
                <w:i/>
              </w:rPr>
            </w:pPr>
            <w:r w:rsidRPr="00576F9D">
              <w:rPr>
                <w:rFonts w:ascii="Georgia" w:hAnsi="Georgia" w:cs="Arial"/>
                <w:i/>
              </w:rPr>
              <w:t>If you have replied Yes to any of the above</w:t>
            </w:r>
            <w:r w:rsidR="00D211BF" w:rsidRPr="00576F9D">
              <w:rPr>
                <w:rFonts w:ascii="Georgia" w:hAnsi="Georgia" w:cs="Arial"/>
                <w:i/>
              </w:rPr>
              <w:t xml:space="preserve"> please provide details below: </w:t>
            </w:r>
          </w:p>
        </w:tc>
      </w:tr>
      <w:tr w:rsidR="007A7C5C" w:rsidRPr="00576F9D"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576F9D" w:rsidRDefault="007A7C5C" w:rsidP="007A7C5C">
            <w:pPr>
              <w:rPr>
                <w:rFonts w:ascii="Georgia" w:hAnsi="Georgia" w:cs="Arial"/>
              </w:rPr>
            </w:pPr>
            <w:r w:rsidRPr="00576F9D">
              <w:rPr>
                <w:rFonts w:ascii="Georgia" w:hAnsi="Georgia" w:cs="Arial"/>
                <w:i/>
                <w:color w:val="FFFFFF" w:themeColor="background1"/>
              </w:rPr>
              <w:t>b) Modern Slavery Act 2015: Requirements under Modern Slavery Act 2015 and UN Global Compact Requirements for active participation.</w:t>
            </w:r>
          </w:p>
        </w:tc>
      </w:tr>
      <w:tr w:rsidR="007A7C5C" w:rsidRPr="00576F9D" w14:paraId="717A1BF3" w14:textId="77777777" w:rsidTr="00D211BF">
        <w:trPr>
          <w:trHeight w:val="121"/>
          <w:jc w:val="center"/>
        </w:trPr>
        <w:tc>
          <w:tcPr>
            <w:tcW w:w="8500" w:type="dxa"/>
            <w:shd w:val="clear" w:color="auto" w:fill="F2F2F2" w:themeFill="background1" w:themeFillShade="F2"/>
          </w:tcPr>
          <w:p w14:paraId="003DFF12" w14:textId="77777777" w:rsidR="007A7C5C" w:rsidRPr="00576F9D" w:rsidRDefault="007A7C5C" w:rsidP="007A7C5C">
            <w:pPr>
              <w:rPr>
                <w:rFonts w:ascii="Georgia" w:hAnsi="Georgia" w:cs="Arial"/>
                <w:i/>
              </w:rPr>
            </w:pPr>
            <w:r w:rsidRPr="00576F9D">
              <w:rPr>
                <w:rFonts w:ascii="Georgia" w:hAnsi="Georgia" w:cs="Arial"/>
              </w:rPr>
              <w:t xml:space="preserve">Are you a relevant commercial </w:t>
            </w:r>
            <w:proofErr w:type="spellStart"/>
            <w:r w:rsidRPr="00576F9D">
              <w:rPr>
                <w:rFonts w:ascii="Georgia" w:hAnsi="Georgia" w:cs="Arial"/>
              </w:rPr>
              <w:t>organisation</w:t>
            </w:r>
            <w:proofErr w:type="spellEnd"/>
            <w:r w:rsidRPr="00576F9D">
              <w:rPr>
                <w:rFonts w:ascii="Georgia" w:hAnsi="Georgia" w:cs="Arial"/>
              </w:rPr>
              <w:t xml:space="preserve"> as defined by </w:t>
            </w:r>
            <w:hyperlink r:id="rId14" w:history="1">
              <w:r w:rsidRPr="00576F9D">
                <w:rPr>
                  <w:rStyle w:val="Hyperlink"/>
                  <w:rFonts w:ascii="Georgia" w:hAnsi="Georgia" w:cs="Arial"/>
                </w:rPr>
                <w:t>Section 54 ("Transparency in supply chains etc.") of the Modern Slavery Act 2015 ("the Act")</w:t>
              </w:r>
            </w:hyperlink>
            <w:r w:rsidRPr="00576F9D">
              <w:rPr>
                <w:rFonts w:ascii="Georgia" w:hAnsi="Georgia" w:cs="Arial"/>
              </w:rPr>
              <w:t>?</w:t>
            </w:r>
          </w:p>
        </w:tc>
        <w:tc>
          <w:tcPr>
            <w:tcW w:w="1565" w:type="dxa"/>
          </w:tcPr>
          <w:p w14:paraId="656F14B4"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74940769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55213883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576F9D" w:rsidRDefault="007A7C5C" w:rsidP="007A7C5C">
            <w:pPr>
              <w:rPr>
                <w:rFonts w:ascii="Georgia" w:hAnsi="Georgia" w:cs="Arial"/>
              </w:rPr>
            </w:pPr>
            <w:r w:rsidRPr="00576F9D">
              <w:rPr>
                <w:rFonts w:ascii="Georgia" w:hAnsi="Georgia" w:cs="Arial"/>
                <w:b/>
              </w:rPr>
              <w:t>If yes</w:t>
            </w:r>
            <w:r w:rsidRPr="00576F9D">
              <w:rPr>
                <w:rFonts w:ascii="Georgia" w:hAnsi="Georgia" w:cs="Arial"/>
              </w:rPr>
              <w:t>, are you compliant with the annual reporting requirements contained within Section 54 of the Act 2015?</w:t>
            </w:r>
          </w:p>
          <w:p w14:paraId="33584F8E" w14:textId="77777777" w:rsidR="007A7C5C" w:rsidRPr="00576F9D" w:rsidRDefault="007A7C5C" w:rsidP="007A7C5C">
            <w:pPr>
              <w:rPr>
                <w:rFonts w:ascii="Georgia" w:hAnsi="Georgia" w:cs="Arial"/>
                <w:i/>
              </w:rPr>
            </w:pPr>
            <w:r w:rsidRPr="00576F9D">
              <w:rPr>
                <w:rFonts w:ascii="Georgia" w:hAnsi="Georgia" w:cs="Arial"/>
                <w:i/>
              </w:rPr>
              <w:t xml:space="preserve">Please provide link to URL: </w:t>
            </w:r>
          </w:p>
        </w:tc>
        <w:tc>
          <w:tcPr>
            <w:tcW w:w="1565" w:type="dxa"/>
          </w:tcPr>
          <w:p w14:paraId="5DF0CF7A"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13269989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57743373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p>
        </w:tc>
      </w:tr>
      <w:tr w:rsidR="007A7C5C" w:rsidRPr="00576F9D"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576F9D" w:rsidRDefault="007A7C5C" w:rsidP="007A7C5C">
            <w:pPr>
              <w:rPr>
                <w:rFonts w:ascii="Georgia" w:hAnsi="Georgia" w:cs="Arial"/>
              </w:rPr>
            </w:pPr>
          </w:p>
        </w:tc>
        <w:tc>
          <w:tcPr>
            <w:tcW w:w="1565" w:type="dxa"/>
          </w:tcPr>
          <w:p w14:paraId="2A00DC6C" w14:textId="77777777" w:rsidR="007A7C5C" w:rsidRPr="00576F9D" w:rsidRDefault="007A7C5C" w:rsidP="007A7C5C">
            <w:pPr>
              <w:rPr>
                <w:rFonts w:ascii="Georgia" w:hAnsi="Georgia" w:cs="Arial"/>
              </w:rPr>
            </w:pPr>
          </w:p>
        </w:tc>
      </w:tr>
      <w:tr w:rsidR="007A7C5C" w:rsidRPr="00576F9D"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576F9D" w:rsidRDefault="007A7C5C" w:rsidP="007A7C5C">
            <w:pPr>
              <w:rPr>
                <w:rFonts w:ascii="Georgia" w:hAnsi="Georgia" w:cs="Arial"/>
              </w:rPr>
            </w:pPr>
            <w:r w:rsidRPr="00576F9D">
              <w:rPr>
                <w:rFonts w:ascii="Georgia" w:hAnsi="Georgia" w:cs="Arial"/>
              </w:rPr>
              <w:t xml:space="preserve">Is your </w:t>
            </w:r>
            <w:proofErr w:type="spellStart"/>
            <w:r w:rsidRPr="00576F9D">
              <w:rPr>
                <w:rFonts w:ascii="Georgia" w:hAnsi="Georgia" w:cs="Arial"/>
              </w:rPr>
              <w:t>organisation</w:t>
            </w:r>
            <w:proofErr w:type="spellEnd"/>
            <w:r w:rsidRPr="00576F9D">
              <w:rPr>
                <w:rFonts w:ascii="Georgia" w:hAnsi="Georgia" w:cs="Arial"/>
              </w:rPr>
              <w:t xml:space="preserve"> an active participant of the UN Global Compact?</w:t>
            </w:r>
          </w:p>
          <w:p w14:paraId="05841CFA" w14:textId="77777777" w:rsidR="007A7C5C" w:rsidRPr="00576F9D" w:rsidRDefault="007A7C5C" w:rsidP="007A7C5C">
            <w:pPr>
              <w:rPr>
                <w:rFonts w:ascii="Georgia" w:hAnsi="Georgia" w:cs="Arial"/>
                <w:i/>
              </w:rPr>
            </w:pPr>
            <w:r w:rsidRPr="00576F9D">
              <w:rPr>
                <w:rFonts w:ascii="Georgia" w:hAnsi="Georgia" w:cs="Arial"/>
                <w:b/>
                <w:i/>
              </w:rPr>
              <w:t>If yes</w:t>
            </w:r>
            <w:r w:rsidRPr="00576F9D">
              <w:rPr>
                <w:rFonts w:ascii="Georgia" w:hAnsi="Georgia" w:cs="Arial"/>
                <w:i/>
              </w:rPr>
              <w:t>, please provide link to URL:</w:t>
            </w:r>
          </w:p>
        </w:tc>
        <w:tc>
          <w:tcPr>
            <w:tcW w:w="1565" w:type="dxa"/>
          </w:tcPr>
          <w:p w14:paraId="38585FAA"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28125916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2131927348"/>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576F9D" w:rsidRDefault="007A7C5C" w:rsidP="007A7C5C">
            <w:pPr>
              <w:rPr>
                <w:rFonts w:ascii="Georgia" w:hAnsi="Georgia" w:cs="Arial"/>
              </w:rPr>
            </w:pPr>
          </w:p>
        </w:tc>
        <w:tc>
          <w:tcPr>
            <w:tcW w:w="1565" w:type="dxa"/>
          </w:tcPr>
          <w:p w14:paraId="4039746E" w14:textId="77777777" w:rsidR="007A7C5C" w:rsidRPr="00576F9D" w:rsidRDefault="007A7C5C" w:rsidP="007A7C5C">
            <w:pPr>
              <w:rPr>
                <w:rFonts w:ascii="Georgia" w:hAnsi="Georgia" w:cs="Arial"/>
              </w:rPr>
            </w:pPr>
          </w:p>
        </w:tc>
      </w:tr>
    </w:tbl>
    <w:p w14:paraId="341A6BAC" w14:textId="77777777" w:rsidR="007A7C5C" w:rsidRPr="00576F9D" w:rsidRDefault="007A7C5C" w:rsidP="007A7C5C">
      <w:pPr>
        <w:rPr>
          <w:rFonts w:ascii="Georgia" w:hAnsi="Georgia" w:cs="Arial"/>
        </w:rPr>
      </w:pPr>
    </w:p>
    <w:p w14:paraId="72EEE133" w14:textId="0EB7310C" w:rsidR="007A7C5C" w:rsidRPr="00576F9D"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576F9D">
        <w:rPr>
          <w:rFonts w:ascii="Georgia" w:hAnsi="Georgia" w:cs="Arial"/>
          <w:b/>
          <w:color w:val="FFFFFF" w:themeColor="background1"/>
        </w:rPr>
        <w:t xml:space="preserve">Part 3: Please indicate ‘Yes’ or ‘No’ as to whether your </w:t>
      </w:r>
      <w:proofErr w:type="spellStart"/>
      <w:r w:rsidRPr="00576F9D">
        <w:rPr>
          <w:rFonts w:ascii="Georgia" w:hAnsi="Georgia" w:cs="Arial"/>
          <w:b/>
          <w:color w:val="FFFFFF" w:themeColor="background1"/>
        </w:rPr>
        <w:t>organisation</w:t>
      </w:r>
      <w:proofErr w:type="spellEnd"/>
      <w:r w:rsidRPr="00576F9D">
        <w:rPr>
          <w:rFonts w:ascii="Georgia" w:hAnsi="Georgia" w:cs="Arial"/>
          <w:b/>
          <w:color w:val="FFFFFF" w:themeColor="background1"/>
        </w:rPr>
        <w:t xml:space="preserve"> has documented policies and procedu</w:t>
      </w:r>
      <w:r w:rsidR="00D211BF" w:rsidRPr="00576F9D">
        <w:rPr>
          <w:rFonts w:ascii="Georgia" w:hAnsi="Georgia" w:cs="Arial"/>
          <w:b/>
          <w:color w:val="FFFFFF" w:themeColor="background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576F9D"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576F9D" w:rsidRDefault="007A7C5C" w:rsidP="007A7C5C">
            <w:pPr>
              <w:ind w:right="-108"/>
              <w:rPr>
                <w:rFonts w:ascii="Georgia" w:hAnsi="Georgia" w:cs="Arial"/>
              </w:rPr>
            </w:pPr>
            <w:r w:rsidRPr="00576F9D">
              <w:rPr>
                <w:rFonts w:ascii="Georgia" w:hAnsi="Georgia" w:cs="Arial"/>
              </w:rPr>
              <w:t xml:space="preserve">Recruitment policy, procedures and/or </w:t>
            </w:r>
            <w:proofErr w:type="spellStart"/>
            <w:r w:rsidRPr="00576F9D">
              <w:rPr>
                <w:rFonts w:ascii="Georgia" w:hAnsi="Georgia" w:cs="Arial"/>
              </w:rPr>
              <w:t>organisational</w:t>
            </w:r>
            <w:proofErr w:type="spellEnd"/>
            <w:r w:rsidRPr="00576F9D">
              <w:rPr>
                <w:rFonts w:ascii="Georgia" w:hAnsi="Georgia" w:cs="Arial"/>
              </w:rPr>
              <w:t xml:space="preserve"> HR manual incorporating the following: </w:t>
            </w:r>
          </w:p>
          <w:p w14:paraId="7A9515B6" w14:textId="77777777" w:rsidR="007A7C5C" w:rsidRPr="00576F9D" w:rsidRDefault="007A7C5C" w:rsidP="002E7428">
            <w:pPr>
              <w:pStyle w:val="ListParagraph"/>
              <w:numPr>
                <w:ilvl w:val="0"/>
                <w:numId w:val="7"/>
              </w:numPr>
              <w:ind w:right="-108"/>
              <w:rPr>
                <w:rFonts w:ascii="Georgia" w:hAnsi="Georgia" w:cs="Arial"/>
              </w:rPr>
            </w:pPr>
            <w:r w:rsidRPr="00576F9D">
              <w:rPr>
                <w:rFonts w:ascii="Georgia" w:hAnsi="Georgia" w:cs="Arial"/>
              </w:rPr>
              <w:t>Fair recruitment practices</w:t>
            </w:r>
          </w:p>
          <w:p w14:paraId="446EE872" w14:textId="77777777" w:rsidR="007A7C5C" w:rsidRPr="00576F9D" w:rsidRDefault="007A7C5C" w:rsidP="002E7428">
            <w:pPr>
              <w:pStyle w:val="ListParagraph"/>
              <w:numPr>
                <w:ilvl w:val="0"/>
                <w:numId w:val="7"/>
              </w:numPr>
              <w:ind w:right="-108"/>
              <w:rPr>
                <w:rFonts w:ascii="Georgia" w:hAnsi="Georgia" w:cs="Arial"/>
              </w:rPr>
            </w:pPr>
            <w:r w:rsidRPr="00576F9D">
              <w:rPr>
                <w:rFonts w:ascii="Georgia" w:hAnsi="Georgia" w:cs="Arial"/>
              </w:rPr>
              <w:t xml:space="preserve">Due diligence and reference assessment </w:t>
            </w:r>
          </w:p>
          <w:p w14:paraId="6DD824AB" w14:textId="77777777" w:rsidR="007A7C5C" w:rsidRPr="00576F9D" w:rsidRDefault="007A7C5C" w:rsidP="002E7428">
            <w:pPr>
              <w:pStyle w:val="ListParagraph"/>
              <w:numPr>
                <w:ilvl w:val="0"/>
                <w:numId w:val="7"/>
              </w:numPr>
              <w:ind w:right="-108"/>
              <w:rPr>
                <w:rFonts w:ascii="Georgia" w:hAnsi="Georgia" w:cs="Arial"/>
              </w:rPr>
            </w:pPr>
            <w:r w:rsidRPr="00576F9D">
              <w:rPr>
                <w:rFonts w:ascii="Georgia" w:hAnsi="Georgia" w:cs="Arial"/>
              </w:rPr>
              <w:t xml:space="preserve">Equal opportunities </w:t>
            </w:r>
          </w:p>
        </w:tc>
        <w:tc>
          <w:tcPr>
            <w:tcW w:w="1560" w:type="dxa"/>
          </w:tcPr>
          <w:p w14:paraId="1803AA5C"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87820622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99567522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576F9D" w:rsidRDefault="007A7C5C" w:rsidP="007A7C5C">
            <w:pPr>
              <w:ind w:right="-108"/>
              <w:rPr>
                <w:rFonts w:ascii="Georgia" w:hAnsi="Georgia" w:cs="Arial"/>
              </w:rPr>
            </w:pPr>
            <w:r w:rsidRPr="00576F9D">
              <w:rPr>
                <w:rFonts w:ascii="Georgia" w:hAnsi="Georgia" w:cs="Arial"/>
              </w:rPr>
              <w:t>Quality Assurance policy, procedures and/or certification</w:t>
            </w:r>
          </w:p>
        </w:tc>
        <w:tc>
          <w:tcPr>
            <w:tcW w:w="1560" w:type="dxa"/>
          </w:tcPr>
          <w:p w14:paraId="5D70C20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05188567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7163616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576F9D" w:rsidRDefault="007A7C5C" w:rsidP="007A7C5C">
            <w:pPr>
              <w:ind w:right="-108"/>
              <w:rPr>
                <w:rFonts w:ascii="Georgia" w:hAnsi="Georgia" w:cs="Arial"/>
              </w:rPr>
            </w:pPr>
            <w:r w:rsidRPr="00576F9D">
              <w:rPr>
                <w:rFonts w:ascii="Georgia" w:hAnsi="Georgia" w:cs="Arial"/>
              </w:rPr>
              <w:t>Duty of Care policy and procedures</w:t>
            </w:r>
          </w:p>
        </w:tc>
        <w:tc>
          <w:tcPr>
            <w:tcW w:w="1560" w:type="dxa"/>
          </w:tcPr>
          <w:p w14:paraId="78D6C59E"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96349389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87376198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576F9D" w:rsidRDefault="007A7C5C" w:rsidP="007A7C5C">
            <w:pPr>
              <w:ind w:right="-108"/>
              <w:rPr>
                <w:rFonts w:ascii="Georgia" w:hAnsi="Georgia" w:cs="Arial"/>
              </w:rPr>
            </w:pPr>
            <w:r w:rsidRPr="00576F9D">
              <w:rPr>
                <w:rFonts w:ascii="Georgia" w:hAnsi="Georgia" w:cs="Arial"/>
              </w:rPr>
              <w:t xml:space="preserve">Finance manual / Protection from Financial Crime policy or equivalent </w:t>
            </w:r>
          </w:p>
        </w:tc>
        <w:tc>
          <w:tcPr>
            <w:tcW w:w="1560" w:type="dxa"/>
          </w:tcPr>
          <w:p w14:paraId="235B1971"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975667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2460700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576F9D" w:rsidRDefault="007A7C5C" w:rsidP="007A7C5C">
            <w:pPr>
              <w:ind w:right="-108"/>
              <w:rPr>
                <w:rFonts w:ascii="Georgia" w:hAnsi="Georgia" w:cs="Arial"/>
              </w:rPr>
            </w:pPr>
            <w:r w:rsidRPr="00576F9D">
              <w:rPr>
                <w:rFonts w:ascii="Georgia" w:hAnsi="Georgia" w:cs="Arial"/>
              </w:rPr>
              <w:t xml:space="preserve">Gifts and hospitality </w:t>
            </w:r>
          </w:p>
        </w:tc>
        <w:tc>
          <w:tcPr>
            <w:tcW w:w="1560" w:type="dxa"/>
          </w:tcPr>
          <w:p w14:paraId="43F05EE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3949850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74317381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576F9D" w:rsidRDefault="007A7C5C" w:rsidP="007A7C5C">
            <w:pPr>
              <w:ind w:right="-108"/>
              <w:rPr>
                <w:rFonts w:ascii="Georgia" w:hAnsi="Georgia" w:cs="Arial"/>
              </w:rPr>
            </w:pPr>
            <w:r w:rsidRPr="00576F9D">
              <w:rPr>
                <w:rFonts w:ascii="Georgia" w:hAnsi="Georgia" w:cs="Arial"/>
              </w:rPr>
              <w:t>Procurement policy</w:t>
            </w:r>
          </w:p>
        </w:tc>
        <w:tc>
          <w:tcPr>
            <w:tcW w:w="1560" w:type="dxa"/>
          </w:tcPr>
          <w:p w14:paraId="32582C47"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70872626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3765773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576F9D" w:rsidRDefault="007A7C5C" w:rsidP="007A7C5C">
            <w:pPr>
              <w:ind w:right="-108"/>
              <w:rPr>
                <w:rFonts w:ascii="Georgia" w:hAnsi="Georgia" w:cs="Arial"/>
              </w:rPr>
            </w:pPr>
            <w:r w:rsidRPr="00576F9D">
              <w:rPr>
                <w:rFonts w:ascii="Georgia" w:hAnsi="Georgia" w:cs="Arial"/>
              </w:rPr>
              <w:t xml:space="preserve">Workforce whistleblowing policy </w:t>
            </w:r>
          </w:p>
        </w:tc>
        <w:tc>
          <w:tcPr>
            <w:tcW w:w="1560" w:type="dxa"/>
          </w:tcPr>
          <w:p w14:paraId="1D0663A7"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69576287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74868232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576F9D" w:rsidRDefault="007A7C5C" w:rsidP="007A7C5C">
            <w:pPr>
              <w:rPr>
                <w:rFonts w:ascii="Georgia" w:hAnsi="Georgia" w:cs="Arial"/>
              </w:rPr>
            </w:pPr>
            <w:r w:rsidRPr="00576F9D">
              <w:rPr>
                <w:rFonts w:ascii="Georgia" w:hAnsi="Georgia" w:cs="Arial"/>
              </w:rPr>
              <w:t>Safeguarding policy</w:t>
            </w:r>
          </w:p>
        </w:tc>
        <w:tc>
          <w:tcPr>
            <w:tcW w:w="1560" w:type="dxa"/>
          </w:tcPr>
          <w:p w14:paraId="5BCCA5DC"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43617759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1962226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576F9D" w:rsidRDefault="007A7C5C" w:rsidP="007A7C5C">
            <w:pPr>
              <w:ind w:right="-108"/>
              <w:rPr>
                <w:rFonts w:ascii="Georgia" w:hAnsi="Georgia" w:cs="Arial"/>
              </w:rPr>
            </w:pPr>
            <w:r w:rsidRPr="00576F9D">
              <w:rPr>
                <w:rFonts w:ascii="Georgia" w:hAnsi="Georgia" w:cs="Arial"/>
              </w:rPr>
              <w:t xml:space="preserve">Anti-bribery/corruption policy </w:t>
            </w:r>
          </w:p>
        </w:tc>
        <w:tc>
          <w:tcPr>
            <w:tcW w:w="1560" w:type="dxa"/>
          </w:tcPr>
          <w:p w14:paraId="0C2D738F"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3683351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36321718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576F9D" w:rsidRDefault="007A7C5C" w:rsidP="007A7C5C">
            <w:pPr>
              <w:ind w:right="-108"/>
              <w:rPr>
                <w:rFonts w:ascii="Georgia" w:hAnsi="Georgia" w:cs="Arial"/>
              </w:rPr>
            </w:pPr>
            <w:r w:rsidRPr="00576F9D">
              <w:rPr>
                <w:rFonts w:ascii="Georgia" w:hAnsi="Georgia" w:cs="Arial"/>
              </w:rPr>
              <w:t xml:space="preserve">Anti-trafficking/modern day slavery policy </w:t>
            </w:r>
          </w:p>
        </w:tc>
        <w:tc>
          <w:tcPr>
            <w:tcW w:w="1560" w:type="dxa"/>
          </w:tcPr>
          <w:p w14:paraId="59D52538"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58495990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219368226"/>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576F9D" w:rsidRDefault="007A7C5C" w:rsidP="007A7C5C">
            <w:pPr>
              <w:ind w:right="-108"/>
              <w:rPr>
                <w:rFonts w:ascii="Georgia" w:hAnsi="Georgia" w:cs="Arial"/>
              </w:rPr>
            </w:pPr>
            <w:r w:rsidRPr="00576F9D">
              <w:rPr>
                <w:rFonts w:ascii="Georgia" w:hAnsi="Georgia" w:cs="Arial"/>
              </w:rPr>
              <w:t>Data protection policy</w:t>
            </w:r>
          </w:p>
        </w:tc>
        <w:tc>
          <w:tcPr>
            <w:tcW w:w="1560" w:type="dxa"/>
          </w:tcPr>
          <w:p w14:paraId="16A77357"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65486541"/>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6158834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576F9D" w:rsidRDefault="007A7C5C" w:rsidP="007A7C5C">
            <w:pPr>
              <w:ind w:right="-108"/>
              <w:rPr>
                <w:rFonts w:ascii="Georgia" w:hAnsi="Georgia" w:cs="Arial"/>
              </w:rPr>
            </w:pPr>
            <w:r w:rsidRPr="00576F9D">
              <w:rPr>
                <w:rFonts w:ascii="Georgia" w:hAnsi="Georgia" w:cs="Arial"/>
              </w:rPr>
              <w:t xml:space="preserve">Duty of Care/Security policy </w:t>
            </w:r>
          </w:p>
        </w:tc>
        <w:tc>
          <w:tcPr>
            <w:tcW w:w="1560" w:type="dxa"/>
          </w:tcPr>
          <w:p w14:paraId="0B1CB325"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687297665"/>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848696127"/>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576F9D" w:rsidRDefault="007A7C5C" w:rsidP="007A7C5C">
            <w:pPr>
              <w:ind w:right="-108"/>
              <w:rPr>
                <w:rFonts w:ascii="Georgia" w:hAnsi="Georgia" w:cs="Arial"/>
              </w:rPr>
            </w:pPr>
            <w:r w:rsidRPr="00576F9D">
              <w:rPr>
                <w:rFonts w:ascii="Georgia" w:hAnsi="Georgia" w:cs="Arial"/>
              </w:rPr>
              <w:t xml:space="preserve">Environmental policy </w:t>
            </w:r>
          </w:p>
        </w:tc>
        <w:tc>
          <w:tcPr>
            <w:tcW w:w="1560" w:type="dxa"/>
          </w:tcPr>
          <w:p w14:paraId="57C01096"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769039536"/>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87755071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576F9D" w:rsidRDefault="007A7C5C" w:rsidP="007A7C5C">
            <w:pPr>
              <w:ind w:right="-108"/>
              <w:rPr>
                <w:rFonts w:ascii="Georgia" w:hAnsi="Georgia" w:cs="Arial"/>
              </w:rPr>
            </w:pPr>
            <w:r w:rsidRPr="00576F9D">
              <w:rPr>
                <w:rFonts w:ascii="Georgia" w:hAnsi="Georgia" w:cs="Arial"/>
              </w:rPr>
              <w:t>Identification and management of conflicts of interest</w:t>
            </w:r>
          </w:p>
        </w:tc>
        <w:tc>
          <w:tcPr>
            <w:tcW w:w="1560" w:type="dxa"/>
          </w:tcPr>
          <w:p w14:paraId="5D193683"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499420824"/>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86258364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576F9D" w:rsidRDefault="007A7C5C" w:rsidP="007A7C5C">
            <w:pPr>
              <w:ind w:right="-108"/>
              <w:rPr>
                <w:rFonts w:ascii="Georgia" w:hAnsi="Georgia" w:cs="Arial"/>
              </w:rPr>
            </w:pPr>
            <w:r w:rsidRPr="00576F9D">
              <w:rPr>
                <w:rFonts w:ascii="Georgia" w:hAnsi="Georgia" w:cs="Arial"/>
              </w:rPr>
              <w:lastRenderedPageBreak/>
              <w:t xml:space="preserve">Health and Safety </w:t>
            </w:r>
          </w:p>
        </w:tc>
        <w:tc>
          <w:tcPr>
            <w:tcW w:w="1560" w:type="dxa"/>
          </w:tcPr>
          <w:p w14:paraId="44BB7599"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713266429"/>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1269438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576F9D" w:rsidRDefault="007A7C5C" w:rsidP="007A7C5C">
            <w:pPr>
              <w:ind w:right="-108"/>
              <w:rPr>
                <w:rFonts w:ascii="Georgia" w:hAnsi="Georgia" w:cs="Arial"/>
              </w:rPr>
            </w:pPr>
            <w:r w:rsidRPr="00576F9D">
              <w:rPr>
                <w:rFonts w:ascii="Georgia" w:hAnsi="Georgia" w:cs="Arial"/>
              </w:rPr>
              <w:t xml:space="preserve">Information technology/ data security </w:t>
            </w:r>
          </w:p>
        </w:tc>
        <w:tc>
          <w:tcPr>
            <w:tcW w:w="1560" w:type="dxa"/>
          </w:tcPr>
          <w:p w14:paraId="6D9A796C"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203194023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066688745"/>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576F9D" w:rsidRDefault="007A7C5C" w:rsidP="007A7C5C">
            <w:pPr>
              <w:ind w:right="-108"/>
              <w:rPr>
                <w:rFonts w:ascii="Georgia" w:hAnsi="Georgia" w:cs="Arial"/>
              </w:rPr>
            </w:pPr>
            <w:r w:rsidRPr="00576F9D">
              <w:rPr>
                <w:rFonts w:ascii="Georgia" w:hAnsi="Georgia" w:cs="Arial"/>
              </w:rPr>
              <w:t xml:space="preserve">Risk management </w:t>
            </w:r>
          </w:p>
        </w:tc>
        <w:tc>
          <w:tcPr>
            <w:tcW w:w="1560" w:type="dxa"/>
          </w:tcPr>
          <w:p w14:paraId="24BBE046"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486211172"/>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237930781"/>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576F9D" w:rsidRDefault="007A7C5C" w:rsidP="007A7C5C">
            <w:pPr>
              <w:ind w:right="-108"/>
              <w:rPr>
                <w:rFonts w:ascii="Georgia" w:hAnsi="Georgia" w:cs="Arial"/>
              </w:rPr>
            </w:pPr>
            <w:r w:rsidRPr="00576F9D">
              <w:rPr>
                <w:rFonts w:ascii="Georgia" w:hAnsi="Georgia" w:cs="Arial"/>
              </w:rPr>
              <w:t>Code of conduct</w:t>
            </w:r>
          </w:p>
        </w:tc>
        <w:tc>
          <w:tcPr>
            <w:tcW w:w="1560" w:type="dxa"/>
          </w:tcPr>
          <w:p w14:paraId="340613FB"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583867043"/>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r w:rsidRPr="00576F9D">
              <w:rPr>
                <w:rFonts w:ascii="Georgia" w:hAnsi="Georgia" w:cs="Arial"/>
              </w:rPr>
              <w:t xml:space="preserve">    No </w:t>
            </w:r>
            <w:sdt>
              <w:sdtPr>
                <w:rPr>
                  <w:rFonts w:ascii="Georgia" w:hAnsi="Georgia" w:cs="Arial"/>
                </w:rPr>
                <w:id w:val="-1323197830"/>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r w:rsidR="007A7C5C" w:rsidRPr="00576F9D"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576F9D" w:rsidRDefault="007A7C5C" w:rsidP="00D211BF">
            <w:pPr>
              <w:rPr>
                <w:rFonts w:ascii="Georgia" w:hAnsi="Georgia" w:cs="Arial"/>
              </w:rPr>
            </w:pPr>
            <w:r w:rsidRPr="00576F9D">
              <w:rPr>
                <w:rFonts w:ascii="Georgia" w:hAnsi="Georgia" w:cs="Arial"/>
              </w:rPr>
              <w:t>If you have answered ‘no’ to any of the above, please provide confirmation that you will comply with Practical Actions appli</w:t>
            </w:r>
            <w:r w:rsidR="00D211BF" w:rsidRPr="00576F9D">
              <w:rPr>
                <w:rFonts w:ascii="Georgia" w:hAnsi="Georgia" w:cs="Arial"/>
              </w:rPr>
              <w:t xml:space="preserve">cable policies and procedures. </w:t>
            </w:r>
          </w:p>
        </w:tc>
        <w:tc>
          <w:tcPr>
            <w:tcW w:w="1560" w:type="dxa"/>
          </w:tcPr>
          <w:p w14:paraId="79E9DAEA" w14:textId="77777777" w:rsidR="007A7C5C" w:rsidRPr="00576F9D" w:rsidRDefault="007A7C5C" w:rsidP="007A7C5C">
            <w:pPr>
              <w:rPr>
                <w:rFonts w:ascii="Georgia" w:hAnsi="Georgia" w:cs="Arial"/>
              </w:rPr>
            </w:pPr>
            <w:r w:rsidRPr="00576F9D">
              <w:rPr>
                <w:rFonts w:ascii="Georgia" w:hAnsi="Georgia" w:cs="Arial"/>
              </w:rPr>
              <w:t xml:space="preserve">Yes </w:t>
            </w:r>
            <w:sdt>
              <w:sdtPr>
                <w:rPr>
                  <w:rFonts w:ascii="Georgia" w:hAnsi="Georgia" w:cs="Arial"/>
                </w:rPr>
                <w:id w:val="-1872289320"/>
                <w14:checkbox>
                  <w14:checked w14:val="0"/>
                  <w14:checkedState w14:val="2612" w14:font="MS Gothic"/>
                  <w14:uncheckedState w14:val="2610" w14:font="MS Gothic"/>
                </w14:checkbox>
              </w:sdtPr>
              <w:sdtEndPr/>
              <w:sdtContent>
                <w:r w:rsidRPr="00576F9D">
                  <w:rPr>
                    <w:rFonts w:ascii="Segoe UI Symbol" w:eastAsia="MS Gothic" w:hAnsi="Segoe UI Symbol" w:cs="Segoe UI Symbol"/>
                  </w:rPr>
                  <w:t>☐</w:t>
                </w:r>
              </w:sdtContent>
            </w:sdt>
            <w:r w:rsidRPr="00576F9D">
              <w:rPr>
                <w:rFonts w:ascii="Georgia" w:hAnsi="Georgia" w:cs="Arial"/>
              </w:rPr>
              <w:t xml:space="preserve">    No </w:t>
            </w:r>
            <w:sdt>
              <w:sdtPr>
                <w:rPr>
                  <w:rFonts w:ascii="Georgia" w:hAnsi="Georgia" w:cs="Arial"/>
                </w:rPr>
                <w:id w:val="-1641179774"/>
                <w14:checkbox>
                  <w14:checked w14:val="0"/>
                  <w14:checkedState w14:val="2612" w14:font="MS Gothic"/>
                  <w14:uncheckedState w14:val="2610" w14:font="MS Gothic"/>
                </w14:checkbox>
              </w:sdtPr>
              <w:sdtEndPr/>
              <w:sdtContent>
                <w:r w:rsidRPr="00576F9D">
                  <w:rPr>
                    <w:rFonts w:ascii="Segoe UI Symbol" w:hAnsi="Segoe UI Symbol" w:cs="Segoe UI Symbol"/>
                  </w:rPr>
                  <w:t>☐</w:t>
                </w:r>
              </w:sdtContent>
            </w:sdt>
          </w:p>
        </w:tc>
      </w:tr>
    </w:tbl>
    <w:p w14:paraId="5861F324" w14:textId="77777777" w:rsidR="007A7C5C" w:rsidRPr="00576F9D" w:rsidRDefault="007A7C5C" w:rsidP="007A7C5C">
      <w:pPr>
        <w:rPr>
          <w:rFonts w:ascii="Georgia" w:hAnsi="Georgia" w:cs="Arial"/>
        </w:rPr>
      </w:pPr>
    </w:p>
    <w:p w14:paraId="2B6416BD" w14:textId="6086CE0E" w:rsidR="007A7C5C" w:rsidRPr="00576F9D"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576F9D">
        <w:rPr>
          <w:rFonts w:ascii="Georgia" w:hAnsi="Georgia" w:cs="Arial"/>
          <w:b/>
          <w:color w:val="FFFFFF" w:themeColor="background1"/>
        </w:rPr>
        <w:t>Part 4: Declarations</w:t>
      </w:r>
    </w:p>
    <w:p w14:paraId="737EF88B" w14:textId="2E15689E" w:rsidR="007A7C5C" w:rsidRPr="00576F9D" w:rsidRDefault="007A7C5C" w:rsidP="00D211BF">
      <w:pPr>
        <w:rPr>
          <w:rFonts w:ascii="Georgia" w:hAnsi="Georgia" w:cs="Arial"/>
        </w:rPr>
      </w:pPr>
      <w:r w:rsidRPr="00576F9D">
        <w:rPr>
          <w:rFonts w:ascii="Georgia" w:hAnsi="Georgia" w:cs="Arial"/>
        </w:rPr>
        <w:t>This section is to be completed by the CEO or relevant senior membe</w:t>
      </w:r>
      <w:r w:rsidR="00D211BF" w:rsidRPr="00576F9D">
        <w:rPr>
          <w:rFonts w:ascii="Georgia" w:hAnsi="Georgia" w:cs="Arial"/>
        </w:rPr>
        <w:t>r of your management team.</w:t>
      </w:r>
    </w:p>
    <w:p w14:paraId="6D3CDD05" w14:textId="065B4906" w:rsidR="007A7C5C" w:rsidRPr="00576F9D" w:rsidRDefault="007A7C5C" w:rsidP="00D211BF">
      <w:pPr>
        <w:rPr>
          <w:rFonts w:ascii="Georgia" w:hAnsi="Georgia" w:cs="Arial"/>
        </w:rPr>
      </w:pPr>
      <w:r w:rsidRPr="00576F9D">
        <w:rPr>
          <w:rFonts w:ascii="Georgia" w:hAnsi="Georgia" w:cs="Arial"/>
        </w:rPr>
        <w:t xml:space="preserve">By signing below I confirm that I </w:t>
      </w:r>
      <w:r w:rsidRPr="00576F9D">
        <w:rPr>
          <w:rFonts w:ascii="Georgia" w:hAnsi="Georgia" w:cs="Arial"/>
          <w:color w:val="808080" w:themeColor="background1" w:themeShade="80"/>
        </w:rPr>
        <w:t>(</w:t>
      </w:r>
      <w:r w:rsidRPr="00576F9D">
        <w:rPr>
          <w:rFonts w:ascii="Georgia" w:hAnsi="Georgia" w:cs="Arial"/>
          <w:i/>
          <w:color w:val="808080" w:themeColor="background1" w:themeShade="80"/>
        </w:rPr>
        <w:t xml:space="preserve">insert name) </w:t>
      </w:r>
      <w:r w:rsidRPr="00576F9D">
        <w:rPr>
          <w:rFonts w:ascii="Georgia" w:hAnsi="Georgia" w:cs="Arial"/>
          <w:i/>
        </w:rPr>
        <w:t xml:space="preserve">as the </w:t>
      </w:r>
      <w:r w:rsidRPr="00576F9D">
        <w:rPr>
          <w:rFonts w:ascii="Georgia" w:hAnsi="Georgia" w:cs="Arial"/>
          <w:i/>
          <w:color w:val="808080" w:themeColor="background1" w:themeShade="80"/>
        </w:rPr>
        <w:t xml:space="preserve">(job </w:t>
      </w:r>
      <w:proofErr w:type="gramStart"/>
      <w:r w:rsidRPr="00576F9D">
        <w:rPr>
          <w:rFonts w:ascii="Georgia" w:hAnsi="Georgia" w:cs="Arial"/>
          <w:i/>
          <w:color w:val="808080" w:themeColor="background1" w:themeShade="80"/>
        </w:rPr>
        <w:t xml:space="preserve">title </w:t>
      </w:r>
      <w:r w:rsidRPr="00576F9D">
        <w:rPr>
          <w:rFonts w:ascii="Georgia" w:hAnsi="Georgia" w:cs="Arial"/>
          <w:color w:val="808080" w:themeColor="background1" w:themeShade="80"/>
        </w:rPr>
        <w:t>)</w:t>
      </w:r>
      <w:proofErr w:type="gramEnd"/>
      <w:r w:rsidRPr="00576F9D">
        <w:rPr>
          <w:rFonts w:ascii="Georgia" w:hAnsi="Georgia" w:cs="Arial"/>
          <w:color w:val="808080" w:themeColor="background1" w:themeShade="80"/>
        </w:rPr>
        <w:t xml:space="preserve"> </w:t>
      </w:r>
      <w:r w:rsidRPr="00576F9D">
        <w:rPr>
          <w:rFonts w:ascii="Georgia" w:hAnsi="Georgia" w:cs="Arial"/>
        </w:rPr>
        <w:t xml:space="preserve">of </w:t>
      </w:r>
      <w:r w:rsidRPr="00576F9D">
        <w:rPr>
          <w:rFonts w:ascii="Georgia" w:hAnsi="Georgia" w:cs="Arial"/>
          <w:color w:val="808080" w:themeColor="background1" w:themeShade="80"/>
        </w:rPr>
        <w:t>(</w:t>
      </w:r>
      <w:r w:rsidRPr="00576F9D">
        <w:rPr>
          <w:rFonts w:ascii="Georgia" w:hAnsi="Georgia" w:cs="Arial"/>
          <w:i/>
          <w:color w:val="808080" w:themeColor="background1" w:themeShade="80"/>
        </w:rPr>
        <w:t xml:space="preserve">insert </w:t>
      </w:r>
      <w:proofErr w:type="spellStart"/>
      <w:r w:rsidRPr="00576F9D">
        <w:rPr>
          <w:rFonts w:ascii="Georgia" w:hAnsi="Georgia" w:cs="Arial"/>
          <w:i/>
          <w:color w:val="808080" w:themeColor="background1" w:themeShade="80"/>
        </w:rPr>
        <w:t>organisation</w:t>
      </w:r>
      <w:proofErr w:type="spellEnd"/>
      <w:r w:rsidRPr="00576F9D">
        <w:rPr>
          <w:rFonts w:ascii="Georgia" w:hAnsi="Georgia" w:cs="Arial"/>
          <w:i/>
          <w:color w:val="808080" w:themeColor="background1" w:themeShade="80"/>
        </w:rPr>
        <w:t xml:space="preserve"> name</w:t>
      </w:r>
      <w:r w:rsidRPr="00576F9D">
        <w:rPr>
          <w:rFonts w:ascii="Georgia" w:hAnsi="Georgia" w:cs="Arial"/>
          <w:color w:val="808080" w:themeColor="background1" w:themeShade="80"/>
        </w:rPr>
        <w:t xml:space="preserve">)  </w:t>
      </w:r>
    </w:p>
    <w:p w14:paraId="52F7F65C" w14:textId="77777777" w:rsidR="007A7C5C" w:rsidRPr="00576F9D" w:rsidRDefault="007A7C5C" w:rsidP="002E7428">
      <w:pPr>
        <w:pStyle w:val="ListParagraph"/>
        <w:numPr>
          <w:ilvl w:val="0"/>
          <w:numId w:val="5"/>
        </w:numPr>
        <w:spacing w:after="0" w:line="240" w:lineRule="auto"/>
        <w:jc w:val="both"/>
        <w:rPr>
          <w:rFonts w:ascii="Georgia" w:hAnsi="Georgia" w:cs="Arial"/>
        </w:rPr>
      </w:pPr>
      <w:r w:rsidRPr="00576F9D">
        <w:rPr>
          <w:rFonts w:ascii="Georgia" w:hAnsi="Georgia" w:cs="Arial"/>
        </w:rPr>
        <w:t xml:space="preserve">consents to Practical Action running the names of the </w:t>
      </w:r>
      <w:proofErr w:type="spellStart"/>
      <w:r w:rsidRPr="00576F9D">
        <w:rPr>
          <w:rFonts w:ascii="Georgia" w:hAnsi="Georgia" w:cs="Arial"/>
        </w:rPr>
        <w:t>organisations</w:t>
      </w:r>
      <w:proofErr w:type="spellEnd"/>
      <w:r w:rsidRPr="00576F9D">
        <w:rPr>
          <w:rFonts w:ascii="Georgia" w:hAnsi="Georgia" w:cs="Arial"/>
        </w:rPr>
        <w:t xml:space="preserve"> and individuals listed in section 1C above against international databases as part of our anti-terrorist financing checks</w:t>
      </w:r>
    </w:p>
    <w:p w14:paraId="0DB316D8" w14:textId="77777777" w:rsidR="007A7C5C" w:rsidRPr="00576F9D" w:rsidRDefault="001B4930" w:rsidP="002E7428">
      <w:pPr>
        <w:pStyle w:val="ListParagraph"/>
        <w:numPr>
          <w:ilvl w:val="0"/>
          <w:numId w:val="5"/>
        </w:numPr>
        <w:spacing w:after="0" w:line="240" w:lineRule="auto"/>
        <w:jc w:val="both"/>
        <w:rPr>
          <w:rFonts w:ascii="Georgia" w:hAnsi="Georgia" w:cs="Arial"/>
        </w:rPr>
      </w:pPr>
      <w:r w:rsidRPr="00576F9D">
        <w:rPr>
          <w:rFonts w:ascii="Georgia" w:hAnsi="Georgia" w:cs="Arial"/>
        </w:rPr>
        <w:t>Confirm</w:t>
      </w:r>
      <w:r w:rsidR="007A7C5C" w:rsidRPr="00576F9D">
        <w:rPr>
          <w:rFonts w:ascii="Georgia" w:hAnsi="Georgia" w:cs="Arial"/>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576F9D" w:rsidRDefault="007A7C5C" w:rsidP="007A7C5C">
      <w:pPr>
        <w:pStyle w:val="ListParagraph"/>
        <w:rPr>
          <w:rFonts w:ascii="Georgia" w:hAnsi="Georgia" w:cs="Arial"/>
        </w:rPr>
      </w:pPr>
    </w:p>
    <w:p w14:paraId="57BBD44E" w14:textId="278E1E88" w:rsidR="007A7C5C" w:rsidRPr="00576F9D" w:rsidRDefault="007A7C5C" w:rsidP="002E7428">
      <w:pPr>
        <w:pStyle w:val="ListParagraph"/>
        <w:numPr>
          <w:ilvl w:val="0"/>
          <w:numId w:val="5"/>
        </w:numPr>
        <w:spacing w:after="0" w:line="240" w:lineRule="auto"/>
        <w:jc w:val="both"/>
        <w:rPr>
          <w:rFonts w:ascii="Georgia" w:hAnsi="Georgia" w:cs="Arial"/>
        </w:rPr>
      </w:pPr>
      <w:r w:rsidRPr="00576F9D">
        <w:rPr>
          <w:rFonts w:ascii="Georgia" w:hAnsi="Georgia" w:cs="Arial"/>
        </w:rPr>
        <w:t xml:space="preserve">Confirm that we are able to provide evidence of due diligence undertaken on our subcontractors if requested, and that we understand Practical Action may conduct spot checks. </w:t>
      </w:r>
    </w:p>
    <w:p w14:paraId="52969916" w14:textId="770D1390" w:rsidR="007A7C5C" w:rsidRPr="00576F9D" w:rsidRDefault="007A7C5C" w:rsidP="00D211BF">
      <w:pPr>
        <w:rPr>
          <w:rFonts w:ascii="Georgia" w:hAnsi="Georgia" w:cs="Arial"/>
        </w:rPr>
      </w:pPr>
      <w:r w:rsidRPr="00576F9D">
        <w:rPr>
          <w:rFonts w:ascii="Georgia" w:hAnsi="Georgia" w:cs="Arial"/>
          <w:color w:val="808080" w:themeColor="background1" w:themeShade="80"/>
          <w:highlight w:val="yellow"/>
        </w:rPr>
        <w:t>FOR DFID FUNDED CONTRACTS ONLY</w:t>
      </w:r>
      <w:r w:rsidRPr="00576F9D">
        <w:rPr>
          <w:rFonts w:ascii="Georgia" w:hAnsi="Georgia" w:cs="Arial"/>
          <w:color w:val="808080" w:themeColor="background1" w:themeShade="80"/>
        </w:rPr>
        <w:t xml:space="preserve"> (please delete as appropriate)</w:t>
      </w:r>
    </w:p>
    <w:p w14:paraId="767BC445" w14:textId="77777777" w:rsidR="007A7C5C" w:rsidRPr="00576F9D" w:rsidRDefault="00A959D6" w:rsidP="002E7428">
      <w:pPr>
        <w:pStyle w:val="ListParagraph"/>
        <w:numPr>
          <w:ilvl w:val="0"/>
          <w:numId w:val="6"/>
        </w:numPr>
        <w:spacing w:after="0" w:line="240" w:lineRule="auto"/>
        <w:jc w:val="both"/>
        <w:rPr>
          <w:rFonts w:ascii="Georgia" w:hAnsi="Georgia" w:cs="Arial"/>
        </w:rPr>
      </w:pPr>
      <w:r w:rsidRPr="00576F9D">
        <w:rPr>
          <w:rFonts w:ascii="Georgia" w:hAnsi="Georgia" w:cs="Arial"/>
        </w:rPr>
        <w:t xml:space="preserve">I </w:t>
      </w:r>
      <w:r w:rsidR="007A7C5C" w:rsidRPr="00576F9D">
        <w:rPr>
          <w:rFonts w:ascii="Georgia" w:hAnsi="Georgia" w:cs="Arial"/>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576F9D" w:rsidRDefault="007A7C5C" w:rsidP="007A7C5C">
      <w:pPr>
        <w:pStyle w:val="ListParagraph"/>
        <w:rPr>
          <w:rFonts w:ascii="Georgia" w:hAnsi="Georgia" w:cs="Arial"/>
        </w:rPr>
      </w:pPr>
      <w:r w:rsidRPr="00576F9D">
        <w:rPr>
          <w:rFonts w:ascii="Georgia" w:hAnsi="Georgia" w:cs="Arial"/>
        </w:rPr>
        <w:t>(</w:t>
      </w:r>
      <w:hyperlink r:id="rId15" w:history="1">
        <w:r w:rsidRPr="00576F9D">
          <w:rPr>
            <w:rStyle w:val="Hyperlink"/>
            <w:rFonts w:ascii="Georgia" w:hAnsi="Georgia" w:cs="Arial"/>
          </w:rPr>
          <w:t>https://www.gov.uk/government/publications/dfids-supplier-review</w:t>
        </w:r>
      </w:hyperlink>
      <w:r w:rsidRPr="00576F9D">
        <w:rPr>
          <w:rFonts w:ascii="Georgia" w:hAnsi="Georgia" w:cs="Arial"/>
        </w:rPr>
        <w:t>)</w:t>
      </w:r>
    </w:p>
    <w:p w14:paraId="0A7C9D57" w14:textId="77777777" w:rsidR="007A7C5C" w:rsidRPr="00576F9D" w:rsidRDefault="007A7C5C" w:rsidP="007A7C5C">
      <w:pPr>
        <w:pStyle w:val="ListParagraph"/>
        <w:rPr>
          <w:rFonts w:ascii="Georgia" w:hAnsi="Georgia" w:cs="Arial"/>
        </w:rPr>
      </w:pPr>
    </w:p>
    <w:p w14:paraId="23CD8A16" w14:textId="0FC91B0C" w:rsidR="007A7C5C" w:rsidRPr="00576F9D" w:rsidRDefault="007A7C5C" w:rsidP="002E7428">
      <w:pPr>
        <w:pStyle w:val="ListParagraph"/>
        <w:numPr>
          <w:ilvl w:val="0"/>
          <w:numId w:val="6"/>
        </w:numPr>
        <w:spacing w:after="0" w:line="240" w:lineRule="auto"/>
        <w:jc w:val="both"/>
        <w:rPr>
          <w:rFonts w:ascii="Georgia" w:hAnsi="Georgia" w:cs="Arial"/>
        </w:rPr>
      </w:pPr>
      <w:r w:rsidRPr="00576F9D">
        <w:rPr>
          <w:rFonts w:ascii="Georgia" w:hAnsi="Georgia" w:cs="Arial"/>
        </w:rPr>
        <w:t xml:space="preserve">confirm that my staff and subcontractors have been made aware that any instances of conflict of interest, fraud, unethical </w:t>
      </w:r>
      <w:r w:rsidR="00A959D6" w:rsidRPr="00576F9D">
        <w:rPr>
          <w:rFonts w:ascii="Georgia" w:hAnsi="Georgia" w:cs="Arial"/>
        </w:rPr>
        <w:t>behavior</w:t>
      </w:r>
      <w:r w:rsidRPr="00576F9D">
        <w:rPr>
          <w:rFonts w:ascii="Georgia" w:hAnsi="Georgia" w:cs="Arial"/>
        </w:rPr>
        <w:t xml:space="preserve"> or misconduct should be reported to the DFID reporting concerns mailbox </w:t>
      </w:r>
      <w:hyperlink r:id="rId16" w:history="1">
        <w:r w:rsidRPr="00576F9D">
          <w:rPr>
            <w:rStyle w:val="Hyperlink"/>
            <w:rFonts w:ascii="Georgia" w:hAnsi="Georgia" w:cs="Arial"/>
          </w:rPr>
          <w:t>reportingconcerns@dfid.gov.uk</w:t>
        </w:r>
      </w:hyperlink>
      <w:r w:rsidRPr="00576F9D">
        <w:rPr>
          <w:rFonts w:ascii="Georgia" w:hAnsi="Georgia" w:cs="Arial"/>
        </w:rPr>
        <w:t xml:space="preserve"> </w:t>
      </w:r>
    </w:p>
    <w:p w14:paraId="311F60BF" w14:textId="77777777" w:rsidR="00D211BF" w:rsidRPr="00576F9D" w:rsidRDefault="00D211BF" w:rsidP="00D211BF">
      <w:pPr>
        <w:pStyle w:val="ListParagraph"/>
        <w:spacing w:after="0" w:line="240" w:lineRule="auto"/>
        <w:jc w:val="both"/>
        <w:rPr>
          <w:rFonts w:ascii="Georgia" w:hAnsi="Georgia" w:cs="Arial"/>
        </w:rPr>
      </w:pPr>
    </w:p>
    <w:p w14:paraId="1F374669" w14:textId="77777777" w:rsidR="007A7C5C" w:rsidRPr="00576F9D" w:rsidRDefault="007A7C5C" w:rsidP="007A7C5C">
      <w:pPr>
        <w:rPr>
          <w:rFonts w:ascii="Georgia" w:hAnsi="Georgia" w:cs="Arial"/>
        </w:rPr>
      </w:pPr>
      <w:r w:rsidRPr="00576F9D">
        <w:rPr>
          <w:rFonts w:ascii="Georgia" w:hAnsi="Georgia" w:cs="Arial"/>
        </w:rPr>
        <w:t xml:space="preserve">I hereby certify that all information contained within this document is true, correct and not misleading in anyway. I understand that the information will be used in the process to assess my </w:t>
      </w:r>
      <w:proofErr w:type="spellStart"/>
      <w:r w:rsidRPr="00576F9D">
        <w:rPr>
          <w:rFonts w:ascii="Georgia" w:hAnsi="Georgia" w:cs="Arial"/>
        </w:rPr>
        <w:t>organisations</w:t>
      </w:r>
      <w:proofErr w:type="spellEnd"/>
      <w:r w:rsidRPr="00576F9D">
        <w:rPr>
          <w:rFonts w:ascii="Georgia" w:hAnsi="Georgia" w:cs="Arial"/>
        </w:rPr>
        <w:t xml:space="preserve"> suitability to be selected as a partner and I am signing on behalf of my </w:t>
      </w:r>
      <w:proofErr w:type="spellStart"/>
      <w:r w:rsidRPr="00576F9D">
        <w:rPr>
          <w:rFonts w:ascii="Georgia" w:hAnsi="Georgia" w:cs="Arial"/>
        </w:rPr>
        <w:t>organisation</w:t>
      </w:r>
      <w:proofErr w:type="spellEnd"/>
      <w:r w:rsidRPr="00576F9D">
        <w:rPr>
          <w:rFonts w:ascii="Georgia" w:hAnsi="Georgia" w:cs="Arial"/>
        </w:rPr>
        <w:t xml:space="preserve">. </w:t>
      </w:r>
    </w:p>
    <w:p w14:paraId="60C2AB56" w14:textId="66FB67FB" w:rsidR="00D211BF" w:rsidRPr="00576F9D" w:rsidRDefault="00D211BF" w:rsidP="007A7C5C">
      <w:pPr>
        <w:rPr>
          <w:rFonts w:ascii="Georgia" w:hAnsi="Georgia" w:cs="Arial"/>
        </w:rPr>
      </w:pPr>
      <w:r w:rsidRPr="00576F9D">
        <w:rPr>
          <w:rFonts w:ascii="Georgia" w:hAnsi="Georgia" w:cs="Arial"/>
        </w:rPr>
        <w:t>Signature:</w:t>
      </w:r>
      <w:r w:rsidRPr="00576F9D">
        <w:rPr>
          <w:rFonts w:ascii="Georgia" w:hAnsi="Georgia" w:cs="Arial"/>
        </w:rPr>
        <w:tab/>
      </w:r>
      <w:r w:rsidRPr="00576F9D">
        <w:rPr>
          <w:rFonts w:ascii="Georgia" w:hAnsi="Georgia" w:cs="Arial"/>
        </w:rPr>
        <w:tab/>
      </w:r>
      <w:r w:rsidRPr="00576F9D">
        <w:rPr>
          <w:rFonts w:ascii="Georgia" w:hAnsi="Georgia" w:cs="Arial"/>
        </w:rPr>
        <w:tab/>
      </w:r>
      <w:r w:rsidRPr="00576F9D">
        <w:rPr>
          <w:rFonts w:ascii="Georgia" w:hAnsi="Georgia" w:cs="Arial"/>
        </w:rPr>
        <w:tab/>
      </w:r>
      <w:r w:rsidRPr="00576F9D">
        <w:rPr>
          <w:rFonts w:ascii="Georgia" w:hAnsi="Georgia" w:cs="Arial"/>
        </w:rPr>
        <w:tab/>
      </w:r>
      <w:r w:rsidRPr="00576F9D">
        <w:rPr>
          <w:rFonts w:ascii="Georgia" w:hAnsi="Georgia" w:cs="Arial"/>
        </w:rPr>
        <w:tab/>
        <w:t>Date:</w:t>
      </w:r>
    </w:p>
    <w:p w14:paraId="7FBECEF2" w14:textId="56161193" w:rsidR="00423737" w:rsidRDefault="00D211BF" w:rsidP="00423737">
      <w:pPr>
        <w:rPr>
          <w:rFonts w:ascii="Georgia" w:hAnsi="Georgia" w:cs="Arial"/>
        </w:rPr>
      </w:pPr>
      <w:r w:rsidRPr="00576F9D">
        <w:rPr>
          <w:rFonts w:ascii="Georgia" w:hAnsi="Georgia" w:cs="Arial"/>
        </w:rPr>
        <w:t xml:space="preserve">Name                                                                                       Job Title </w:t>
      </w:r>
    </w:p>
    <w:p w14:paraId="27AD1164" w14:textId="77777777" w:rsidR="00423737" w:rsidRDefault="00423737" w:rsidP="00423737">
      <w:pPr>
        <w:rPr>
          <w:rFonts w:ascii="Georgia" w:hAnsi="Georgia" w:cs="Arial"/>
        </w:rPr>
      </w:pPr>
    </w:p>
    <w:p w14:paraId="3580ECC4" w14:textId="77777777" w:rsidR="00423737" w:rsidRPr="00423737" w:rsidRDefault="00423737" w:rsidP="00423737">
      <w:pPr>
        <w:rPr>
          <w:rFonts w:ascii="Georgia" w:hAnsi="Georgia" w:cs="Arial"/>
        </w:rPr>
      </w:pPr>
    </w:p>
    <w:p w14:paraId="0166909B" w14:textId="53471429" w:rsidR="007A7C5C" w:rsidRPr="00576F9D"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rPr>
      </w:pPr>
      <w:r w:rsidRPr="00576F9D">
        <w:rPr>
          <w:rFonts w:ascii="Georgia" w:hAnsi="Georgia" w:cs="Arial"/>
          <w:b/>
          <w:color w:val="FFFFFF" w:themeColor="background1"/>
        </w:rPr>
        <w:lastRenderedPageBreak/>
        <w:t>Please provide a copy of the following documents when returning your</w:t>
      </w:r>
      <w:r w:rsidR="00D211BF" w:rsidRPr="00576F9D">
        <w:rPr>
          <w:rFonts w:ascii="Georgia" w:hAnsi="Georgia" w:cs="Arial"/>
          <w:b/>
          <w:color w:val="FFFFFF" w:themeColor="background1"/>
        </w:rPr>
        <w:t xml:space="preserve"> assessment questionnaire to us</w:t>
      </w:r>
    </w:p>
    <w:p w14:paraId="56C62967"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Company registration certificate</w:t>
      </w:r>
    </w:p>
    <w:p w14:paraId="0B2F3CDF"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Proof of tax registration</w:t>
      </w:r>
    </w:p>
    <w:p w14:paraId="2E3EFDE5"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 xml:space="preserve">Copy of Audited Accounts for the past 3 years </w:t>
      </w:r>
    </w:p>
    <w:p w14:paraId="419F0D96"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Copy of all insurance certificates as listed in section 1D</w:t>
      </w:r>
    </w:p>
    <w:p w14:paraId="0DD913B4"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Copy of project risk register template</w:t>
      </w:r>
    </w:p>
    <w:p w14:paraId="5BD59C8F" w14:textId="77777777"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 xml:space="preserve">Cyber essentials certificate (if applicable) </w:t>
      </w:r>
    </w:p>
    <w:p w14:paraId="10F43E5E" w14:textId="77777777" w:rsidR="00D211BF"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2 Past performance certificates / statements of recommendations from previous donors / clients within the past three years</w:t>
      </w:r>
    </w:p>
    <w:p w14:paraId="3F3A877F" w14:textId="535FC65A" w:rsidR="007A7C5C" w:rsidRPr="00576F9D" w:rsidRDefault="007A7C5C" w:rsidP="002E7428">
      <w:pPr>
        <w:pStyle w:val="ListParagraph"/>
        <w:numPr>
          <w:ilvl w:val="0"/>
          <w:numId w:val="8"/>
        </w:numPr>
        <w:spacing w:after="0" w:line="240" w:lineRule="auto"/>
        <w:rPr>
          <w:rFonts w:ascii="Georgia" w:hAnsi="Georgia" w:cs="Arial"/>
        </w:rPr>
      </w:pPr>
      <w:r w:rsidRPr="00576F9D">
        <w:rPr>
          <w:rFonts w:ascii="Georgia" w:hAnsi="Georgia" w:cs="Arial"/>
        </w:rPr>
        <w:t>Copy of the policies/documents listed in Part 3 of this fo</w:t>
      </w:r>
      <w:r w:rsidR="00D211BF" w:rsidRPr="00576F9D">
        <w:rPr>
          <w:rFonts w:ascii="Georgia" w:hAnsi="Georgia" w:cs="Arial"/>
        </w:rPr>
        <w:t>rm</w:t>
      </w:r>
    </w:p>
    <w:sectPr w:rsidR="007A7C5C" w:rsidRPr="00576F9D" w:rsidSect="001B4930">
      <w:headerReference w:type="default" r:id="rId17"/>
      <w:footerReference w:type="default" r:id="rId18"/>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2B784" w14:textId="77777777" w:rsidR="00CD5DD6" w:rsidRDefault="00CD5DD6" w:rsidP="00365509">
      <w:pPr>
        <w:spacing w:after="0" w:line="240" w:lineRule="auto"/>
      </w:pPr>
      <w:r>
        <w:separator/>
      </w:r>
    </w:p>
  </w:endnote>
  <w:endnote w:type="continuationSeparator" w:id="0">
    <w:p w14:paraId="2CCCBA2D" w14:textId="77777777" w:rsidR="00CD5DD6" w:rsidRDefault="00CD5DD6"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50CDC" w14:textId="77777777" w:rsidR="008F13C2" w:rsidRDefault="008F1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B588C" w14:textId="77777777" w:rsidR="008F13C2" w:rsidRDefault="008F13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5614B" w14:textId="77777777" w:rsidR="008F13C2" w:rsidRDefault="008F13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092A">
      <w:rPr>
        <w:rStyle w:val="PageNumber"/>
        <w:noProof/>
      </w:rPr>
      <w:t>8</w:t>
    </w:r>
    <w:r>
      <w:rPr>
        <w:rStyle w:val="PageNumber"/>
      </w:rPr>
      <w:fldChar w:fldCharType="end"/>
    </w:r>
  </w:p>
  <w:p w14:paraId="36022FF8" w14:textId="77777777" w:rsidR="008F13C2" w:rsidRDefault="008F13C2">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2149" w14:textId="77777777" w:rsidR="00FE4842" w:rsidRPr="000402C6" w:rsidRDefault="00FE4842" w:rsidP="0037666F">
    <w:pPr>
      <w:pStyle w:val="Footer"/>
      <w:jc w:val="right"/>
      <w:rPr>
        <w:rFonts w:ascii="Georgia" w:hAnsi="Georgia"/>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71FF" w14:textId="77777777" w:rsidR="00FE4842" w:rsidRDefault="00FE4842">
    <w:pPr>
      <w:pStyle w:val="Footer"/>
    </w:pPr>
    <w:r>
      <w:t xml:space="preserve">Practical Action Partner Due Diligence Questionnaire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09DC" w14:textId="77777777" w:rsidR="00FE4842" w:rsidRDefault="00FE4842" w:rsidP="0037666F">
    <w:pPr>
      <w:pStyle w:val="Footer"/>
      <w:jc w:val="center"/>
    </w:pPr>
  </w:p>
  <w:p w14:paraId="18D211E5" w14:textId="77777777" w:rsidR="00FE4842" w:rsidRDefault="00FE4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DF28F" w14:textId="77777777" w:rsidR="00CD5DD6" w:rsidRDefault="00CD5DD6" w:rsidP="00365509">
      <w:pPr>
        <w:spacing w:after="0" w:line="240" w:lineRule="auto"/>
      </w:pPr>
      <w:r>
        <w:separator/>
      </w:r>
    </w:p>
  </w:footnote>
  <w:footnote w:type="continuationSeparator" w:id="0">
    <w:p w14:paraId="2A54AAFC" w14:textId="77777777" w:rsidR="00CD5DD6" w:rsidRDefault="00CD5DD6"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FC44" w14:textId="77777777" w:rsidR="00FE4842" w:rsidRDefault="00FE4842" w:rsidP="004A2C31">
    <w:pPr>
      <w:pStyle w:val="Header"/>
      <w:bidi/>
    </w:pPr>
    <w:r>
      <w:rPr>
        <w:noProof/>
        <w:lang/>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FE4842" w:rsidRDefault="00FE4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2DBD" w14:textId="77777777" w:rsidR="00FE4842" w:rsidRPr="0089700D" w:rsidRDefault="00FE4842" w:rsidP="0089700D">
    <w:pPr>
      <w:pStyle w:val="Header"/>
    </w:pPr>
    <w:r>
      <w:rPr>
        <w:noProof/>
        <w:lang/>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0D0BA9"/>
    <w:multiLevelType w:val="hybridMultilevel"/>
    <w:tmpl w:val="A56003C0"/>
    <w:lvl w:ilvl="0" w:tplc="B8C4F08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1492681F"/>
    <w:multiLevelType w:val="multilevel"/>
    <w:tmpl w:val="FB0EEDA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35146"/>
    <w:multiLevelType w:val="hybridMultilevel"/>
    <w:tmpl w:val="869EF950"/>
    <w:lvl w:ilvl="0" w:tplc="04090015">
      <w:start w:val="1"/>
      <w:numFmt w:val="upp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76069"/>
    <w:multiLevelType w:val="hybridMultilevel"/>
    <w:tmpl w:val="56CADF8C"/>
    <w:lvl w:ilvl="0" w:tplc="11D21EF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3C5E3D"/>
    <w:multiLevelType w:val="hybridMultilevel"/>
    <w:tmpl w:val="4F3C0F50"/>
    <w:lvl w:ilvl="0" w:tplc="05C814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6CBE7F10"/>
    <w:multiLevelType w:val="hybridMultilevel"/>
    <w:tmpl w:val="8CF660B2"/>
    <w:lvl w:ilvl="0" w:tplc="DC622B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13"/>
  </w:num>
  <w:num w:numId="4">
    <w:abstractNumId w:val="16"/>
  </w:num>
  <w:num w:numId="5">
    <w:abstractNumId w:val="15"/>
  </w:num>
  <w:num w:numId="6">
    <w:abstractNumId w:val="19"/>
  </w:num>
  <w:num w:numId="7">
    <w:abstractNumId w:val="1"/>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2"/>
  </w:num>
  <w:num w:numId="13">
    <w:abstractNumId w:va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num>
  <w:num w:numId="17">
    <w:abstractNumId w:val="17"/>
  </w:num>
  <w:num w:numId="18">
    <w:abstractNumId w:val="4"/>
  </w:num>
  <w:num w:numId="19">
    <w:abstractNumId w:val="10"/>
  </w:num>
  <w:num w:numId="20">
    <w:abstractNumId w:val="5"/>
  </w:num>
  <w:num w:numId="21">
    <w:abstractNumId w:val="12"/>
  </w:num>
  <w:num w:numId="22">
    <w:abstractNumId w:val="6"/>
  </w:num>
  <w:num w:numId="23">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12954"/>
    <w:rsid w:val="00012F65"/>
    <w:rsid w:val="00024023"/>
    <w:rsid w:val="000262F9"/>
    <w:rsid w:val="000279FA"/>
    <w:rsid w:val="00031B9F"/>
    <w:rsid w:val="000358AD"/>
    <w:rsid w:val="00041417"/>
    <w:rsid w:val="0004282C"/>
    <w:rsid w:val="000454AC"/>
    <w:rsid w:val="00045B49"/>
    <w:rsid w:val="00050A1D"/>
    <w:rsid w:val="00051A8E"/>
    <w:rsid w:val="00053AF2"/>
    <w:rsid w:val="00053EDB"/>
    <w:rsid w:val="0005546A"/>
    <w:rsid w:val="00062AE2"/>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DC3"/>
    <w:rsid w:val="000A57BF"/>
    <w:rsid w:val="000A79D2"/>
    <w:rsid w:val="000A7F52"/>
    <w:rsid w:val="000B2FAD"/>
    <w:rsid w:val="000B3701"/>
    <w:rsid w:val="000B4428"/>
    <w:rsid w:val="000B6180"/>
    <w:rsid w:val="000D2A6F"/>
    <w:rsid w:val="000D3EF7"/>
    <w:rsid w:val="000D7369"/>
    <w:rsid w:val="000D7A0B"/>
    <w:rsid w:val="000E478F"/>
    <w:rsid w:val="000E47F5"/>
    <w:rsid w:val="000E4E85"/>
    <w:rsid w:val="000E51B6"/>
    <w:rsid w:val="000E531E"/>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56AB"/>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77D07"/>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E7428"/>
    <w:rsid w:val="002F2E8D"/>
    <w:rsid w:val="002F7E9F"/>
    <w:rsid w:val="00300277"/>
    <w:rsid w:val="003041C2"/>
    <w:rsid w:val="00305AA8"/>
    <w:rsid w:val="00306B90"/>
    <w:rsid w:val="003077A5"/>
    <w:rsid w:val="00307B69"/>
    <w:rsid w:val="00311F19"/>
    <w:rsid w:val="00321626"/>
    <w:rsid w:val="00321D72"/>
    <w:rsid w:val="00324298"/>
    <w:rsid w:val="0032515E"/>
    <w:rsid w:val="0033183D"/>
    <w:rsid w:val="0033219C"/>
    <w:rsid w:val="003342B7"/>
    <w:rsid w:val="00340BA3"/>
    <w:rsid w:val="00342CB1"/>
    <w:rsid w:val="00345028"/>
    <w:rsid w:val="00346768"/>
    <w:rsid w:val="003501A7"/>
    <w:rsid w:val="0035264F"/>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373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E6FEE"/>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55C4"/>
    <w:rsid w:val="00565CD3"/>
    <w:rsid w:val="00567FE7"/>
    <w:rsid w:val="0057127D"/>
    <w:rsid w:val="00572C57"/>
    <w:rsid w:val="00576F9D"/>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195C"/>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06B0B"/>
    <w:rsid w:val="00610D32"/>
    <w:rsid w:val="00610E11"/>
    <w:rsid w:val="00611EB2"/>
    <w:rsid w:val="0061704B"/>
    <w:rsid w:val="00621AED"/>
    <w:rsid w:val="00621DFE"/>
    <w:rsid w:val="00622F90"/>
    <w:rsid w:val="006236A3"/>
    <w:rsid w:val="00624698"/>
    <w:rsid w:val="00625F13"/>
    <w:rsid w:val="0062656F"/>
    <w:rsid w:val="00627267"/>
    <w:rsid w:val="0062734A"/>
    <w:rsid w:val="00627641"/>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834EC"/>
    <w:rsid w:val="00686B96"/>
    <w:rsid w:val="00687119"/>
    <w:rsid w:val="00692A8E"/>
    <w:rsid w:val="00695749"/>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303DE"/>
    <w:rsid w:val="00733B68"/>
    <w:rsid w:val="007344C9"/>
    <w:rsid w:val="007378CC"/>
    <w:rsid w:val="0074402D"/>
    <w:rsid w:val="00744BEE"/>
    <w:rsid w:val="00747DF1"/>
    <w:rsid w:val="00752C86"/>
    <w:rsid w:val="00755E39"/>
    <w:rsid w:val="00757856"/>
    <w:rsid w:val="00757DEA"/>
    <w:rsid w:val="00761659"/>
    <w:rsid w:val="00771541"/>
    <w:rsid w:val="00776470"/>
    <w:rsid w:val="007811A2"/>
    <w:rsid w:val="00782540"/>
    <w:rsid w:val="0078270F"/>
    <w:rsid w:val="007828CF"/>
    <w:rsid w:val="00783098"/>
    <w:rsid w:val="007865EF"/>
    <w:rsid w:val="00786961"/>
    <w:rsid w:val="00786979"/>
    <w:rsid w:val="00786C9A"/>
    <w:rsid w:val="00787006"/>
    <w:rsid w:val="00787E62"/>
    <w:rsid w:val="00790EB0"/>
    <w:rsid w:val="00795A88"/>
    <w:rsid w:val="007A3C0B"/>
    <w:rsid w:val="007A5261"/>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31BD"/>
    <w:rsid w:val="00883B66"/>
    <w:rsid w:val="0088625D"/>
    <w:rsid w:val="00887069"/>
    <w:rsid w:val="00892B16"/>
    <w:rsid w:val="008931EE"/>
    <w:rsid w:val="0089700D"/>
    <w:rsid w:val="00897DE4"/>
    <w:rsid w:val="00897EB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7E7"/>
    <w:rsid w:val="008E716A"/>
    <w:rsid w:val="008F0E3D"/>
    <w:rsid w:val="008F13C2"/>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B7946"/>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01B"/>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2552C"/>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5D80"/>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304D"/>
    <w:rsid w:val="00C6742E"/>
    <w:rsid w:val="00C7569B"/>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092A"/>
    <w:rsid w:val="00CC178E"/>
    <w:rsid w:val="00CC1C16"/>
    <w:rsid w:val="00CC30DD"/>
    <w:rsid w:val="00CC3857"/>
    <w:rsid w:val="00CC4BA9"/>
    <w:rsid w:val="00CC7E9D"/>
    <w:rsid w:val="00CD1A2D"/>
    <w:rsid w:val="00CD2C67"/>
    <w:rsid w:val="00CD4317"/>
    <w:rsid w:val="00CD5DD6"/>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4DEF"/>
    <w:rsid w:val="00DC610A"/>
    <w:rsid w:val="00DC712D"/>
    <w:rsid w:val="00DD0FB5"/>
    <w:rsid w:val="00DD39C1"/>
    <w:rsid w:val="00DD45E1"/>
    <w:rsid w:val="00DD66BD"/>
    <w:rsid w:val="00DE0724"/>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628B4"/>
    <w:rsid w:val="00E63FAA"/>
    <w:rsid w:val="00E65D96"/>
    <w:rsid w:val="00E67850"/>
    <w:rsid w:val="00E70B51"/>
    <w:rsid w:val="00E71829"/>
    <w:rsid w:val="00E73ED3"/>
    <w:rsid w:val="00E740E7"/>
    <w:rsid w:val="00E77004"/>
    <w:rsid w:val="00E8045F"/>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10587"/>
    <w:rsid w:val="00F1413C"/>
    <w:rsid w:val="00F143CD"/>
    <w:rsid w:val="00F17DC5"/>
    <w:rsid w:val="00F17DFC"/>
    <w:rsid w:val="00F24CA5"/>
    <w:rsid w:val="00F37932"/>
    <w:rsid w:val="00F414E5"/>
    <w:rsid w:val="00F43EE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842"/>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A053D0"/>
  <w15:docId w15:val="{90C1A52D-4E07-484B-8C2C-FD8CE85C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3"/>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List Paragraph1,Ha,Liste 1,Figures,References,Paragraphe  revu,Bullets,Evidence on Demand bullet points,CEIL PEAKS bullet points,Scriptoria bullet points,Paragraphe de liste1,List Bullet Mary,Body"/>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aliases w:val="List Paragraph2 Char,List Paragraph1 Char,Ha Char,Liste 1 Char,Figures Char,References Char,Paragraphe  revu Char,Bullets Char,Evidence on Demand bullet points Char,CEIL PEAKS bullet points Char,Scriptoria bullet points Char"/>
    <w:link w:val="ListParagraph"/>
    <w:uiPriority w:val="34"/>
    <w:rsid w:val="00CE726B"/>
  </w:style>
  <w:style w:type="paragraph" w:styleId="NoSpacing">
    <w:name w:val="No Spacing"/>
    <w:link w:val="NoSpacingChar"/>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14"/>
      </w:numPr>
      <w:ind w:left="360"/>
    </w:pPr>
    <w:rPr>
      <w:rFonts w:ascii="Times New Roman" w:hAnsi="Times New Roman" w:cs="Times New Roman"/>
      <w:b/>
      <w:bCs/>
      <w:sz w:val="28"/>
      <w:szCs w:val="36"/>
      <w:lang w:eastAsia="zh-CN"/>
    </w:rPr>
  </w:style>
  <w:style w:type="character" w:customStyle="1" w:styleId="NoSpacingChar">
    <w:name w:val="No Spacing Char"/>
    <w:basedOn w:val="DefaultParagraphFont"/>
    <w:link w:val="NoSpacing"/>
    <w:uiPriority w:val="1"/>
    <w:rsid w:val="004E6FEE"/>
    <w:rPr>
      <w:rFonts w:ascii="Times New Roman" w:eastAsia="Times New Roman" w:hAnsi="Times New Roman" w:cs="Times New Roman"/>
      <w:sz w:val="24"/>
      <w:szCs w:val="24"/>
    </w:rPr>
  </w:style>
  <w:style w:type="paragraph" w:styleId="HTMLPreformatted">
    <w:name w:val="HTML Preformatted"/>
    <w:basedOn w:val="Normal"/>
    <w:link w:val="HTMLPreformattedChar"/>
    <w:rsid w:val="004E6FEE"/>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E6FE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yberessentials.ncsc.gov.uk/"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reportingconcerns@dfi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uk/government/publications/dfids-supplier-review"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legislation.gov.uk/ukpga/2015/30/section/54/ena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AF92-2FB6-44AD-8596-68082B6D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24</Pages>
  <Words>6999</Words>
  <Characters>39900</Characters>
  <Application>Microsoft Office Word</Application>
  <DocSecurity>0</DocSecurity>
  <Lines>332</Lines>
  <Paragraphs>93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Almadani</dc:creator>
  <cp:keywords/>
  <dc:description/>
  <cp:lastModifiedBy>Hassaan Mohamed</cp:lastModifiedBy>
  <cp:revision>3</cp:revision>
  <cp:lastPrinted>2020-10-18T11:39:00Z</cp:lastPrinted>
  <dcterms:created xsi:type="dcterms:W3CDTF">2022-04-12T13:14:00Z</dcterms:created>
  <dcterms:modified xsi:type="dcterms:W3CDTF">2022-11-15T10:48:00Z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24a3ddff7ad58b865f675971d22ba98501a23326a897cd585a55dc79beebf46a</vt:lpwstr>
  </property>
</Properties>
</file>